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6CB2C" w14:textId="4FDEA640" w:rsidR="009A56ED" w:rsidRPr="00833CC3" w:rsidRDefault="009A56ED" w:rsidP="00036D62">
      <w:pPr>
        <w:tabs>
          <w:tab w:val="left" w:pos="709"/>
        </w:tabs>
        <w:spacing w:after="0" w:line="240" w:lineRule="auto"/>
        <w:ind w:left="5103"/>
        <w:contextualSpacing/>
        <w:rPr>
          <w:rFonts w:ascii="Times New Roman" w:hAnsi="Times New Roman" w:cs="Times New Roman"/>
          <w:sz w:val="24"/>
          <w:szCs w:val="24"/>
        </w:rPr>
      </w:pPr>
      <w:r w:rsidRPr="00833CC3">
        <w:rPr>
          <w:rFonts w:ascii="Times New Roman" w:hAnsi="Times New Roman" w:cs="Times New Roman"/>
          <w:b/>
          <w:sz w:val="24"/>
          <w:szCs w:val="24"/>
        </w:rPr>
        <w:t>УТВЕРЖД</w:t>
      </w:r>
      <w:r w:rsidR="00B16AE9">
        <w:rPr>
          <w:rFonts w:ascii="Times New Roman" w:hAnsi="Times New Roman" w:cs="Times New Roman"/>
          <w:b/>
          <w:sz w:val="24"/>
          <w:szCs w:val="24"/>
        </w:rPr>
        <w:t>АЮ</w:t>
      </w:r>
    </w:p>
    <w:p w14:paraId="3DCD4C8C" w14:textId="57F75A3B" w:rsidR="009A56ED" w:rsidRPr="00833CC3" w:rsidRDefault="00036D62" w:rsidP="00036D62">
      <w:pPr>
        <w:tabs>
          <w:tab w:val="left" w:pos="709"/>
        </w:tabs>
        <w:spacing w:after="0" w:line="240" w:lineRule="auto"/>
        <w:ind w:left="5103"/>
        <w:contextualSpacing/>
        <w:rPr>
          <w:rFonts w:ascii="Times New Roman" w:hAnsi="Times New Roman" w:cs="Times New Roman"/>
          <w:sz w:val="24"/>
          <w:szCs w:val="24"/>
        </w:rPr>
      </w:pPr>
      <w:r w:rsidRPr="00833CC3">
        <w:rPr>
          <w:rFonts w:ascii="Times New Roman" w:hAnsi="Times New Roman" w:cs="Times New Roman"/>
          <w:sz w:val="24"/>
          <w:szCs w:val="24"/>
        </w:rPr>
        <w:t>Директор о</w:t>
      </w:r>
      <w:r w:rsidR="009A56ED" w:rsidRPr="00833CC3">
        <w:rPr>
          <w:rFonts w:ascii="Times New Roman" w:hAnsi="Times New Roman" w:cs="Times New Roman"/>
          <w:sz w:val="24"/>
          <w:szCs w:val="24"/>
        </w:rPr>
        <w:t xml:space="preserve">бщества с </w:t>
      </w:r>
      <w:r w:rsidRPr="00833CC3">
        <w:rPr>
          <w:rFonts w:ascii="Times New Roman" w:hAnsi="Times New Roman" w:cs="Times New Roman"/>
          <w:sz w:val="24"/>
          <w:szCs w:val="24"/>
        </w:rPr>
        <w:t xml:space="preserve">дополнительной </w:t>
      </w:r>
      <w:r w:rsidR="009A56ED" w:rsidRPr="00833CC3">
        <w:rPr>
          <w:rFonts w:ascii="Times New Roman" w:hAnsi="Times New Roman" w:cs="Times New Roman"/>
          <w:sz w:val="24"/>
          <w:szCs w:val="24"/>
        </w:rPr>
        <w:t>ответственн</w:t>
      </w:r>
      <w:r w:rsidRPr="00833CC3">
        <w:rPr>
          <w:rFonts w:ascii="Times New Roman" w:hAnsi="Times New Roman" w:cs="Times New Roman"/>
          <w:sz w:val="24"/>
          <w:szCs w:val="24"/>
        </w:rPr>
        <w:t>о</w:t>
      </w:r>
      <w:r w:rsidR="009A56ED" w:rsidRPr="00833CC3">
        <w:rPr>
          <w:rFonts w:ascii="Times New Roman" w:hAnsi="Times New Roman" w:cs="Times New Roman"/>
          <w:sz w:val="24"/>
          <w:szCs w:val="24"/>
        </w:rPr>
        <w:t xml:space="preserve">стью </w:t>
      </w:r>
    </w:p>
    <w:p w14:paraId="07FE708D" w14:textId="77777777" w:rsidR="00036D62" w:rsidRPr="00833CC3" w:rsidRDefault="009A56ED" w:rsidP="00036D62">
      <w:pPr>
        <w:tabs>
          <w:tab w:val="left" w:pos="709"/>
          <w:tab w:val="left" w:pos="8124"/>
        </w:tabs>
        <w:spacing w:after="0" w:line="240" w:lineRule="auto"/>
        <w:ind w:left="5103"/>
        <w:contextualSpacing/>
        <w:rPr>
          <w:rFonts w:ascii="Times New Roman" w:hAnsi="Times New Roman" w:cs="Times New Roman"/>
          <w:sz w:val="24"/>
          <w:szCs w:val="24"/>
        </w:rPr>
      </w:pPr>
      <w:r w:rsidRPr="00833CC3">
        <w:rPr>
          <w:rFonts w:ascii="Times New Roman" w:hAnsi="Times New Roman" w:cs="Times New Roman"/>
          <w:sz w:val="24"/>
          <w:szCs w:val="24"/>
        </w:rPr>
        <w:t>«САНТАНА ОЗОН»</w:t>
      </w:r>
    </w:p>
    <w:p w14:paraId="3B9CFE46" w14:textId="77777777" w:rsidR="00B16AE9" w:rsidRDefault="00B16AE9" w:rsidP="00EA2892">
      <w:pPr>
        <w:tabs>
          <w:tab w:val="left" w:pos="709"/>
          <w:tab w:val="left" w:pos="8124"/>
        </w:tabs>
        <w:spacing w:after="0" w:line="240" w:lineRule="auto"/>
        <w:ind w:left="5103"/>
        <w:contextualSpacing/>
        <w:rPr>
          <w:rFonts w:ascii="Times New Roman" w:hAnsi="Times New Roman" w:cs="Times New Roman"/>
          <w:sz w:val="24"/>
          <w:szCs w:val="24"/>
        </w:rPr>
      </w:pPr>
      <w:r>
        <w:rPr>
          <w:rFonts w:ascii="Times New Roman" w:hAnsi="Times New Roman" w:cs="Times New Roman"/>
          <w:sz w:val="24"/>
          <w:szCs w:val="24"/>
        </w:rPr>
        <w:t xml:space="preserve">_________________ </w:t>
      </w:r>
      <w:r w:rsidR="00036D62" w:rsidRPr="00833CC3">
        <w:rPr>
          <w:rFonts w:ascii="Times New Roman" w:hAnsi="Times New Roman" w:cs="Times New Roman"/>
          <w:sz w:val="24"/>
          <w:szCs w:val="24"/>
        </w:rPr>
        <w:t>Г.Е. Санько</w:t>
      </w:r>
      <w:r w:rsidR="00EA2892">
        <w:rPr>
          <w:rFonts w:ascii="Times New Roman" w:hAnsi="Times New Roman" w:cs="Times New Roman"/>
          <w:sz w:val="24"/>
          <w:szCs w:val="24"/>
        </w:rPr>
        <w:t xml:space="preserve"> </w:t>
      </w:r>
    </w:p>
    <w:p w14:paraId="2DCF5CA3" w14:textId="3892D417" w:rsidR="009A56ED" w:rsidRPr="00833CC3" w:rsidRDefault="00036D62" w:rsidP="00EA2892">
      <w:pPr>
        <w:tabs>
          <w:tab w:val="left" w:pos="709"/>
          <w:tab w:val="left" w:pos="8124"/>
        </w:tabs>
        <w:spacing w:after="0" w:line="240" w:lineRule="auto"/>
        <w:ind w:left="5103"/>
        <w:contextualSpacing/>
        <w:rPr>
          <w:rFonts w:ascii="Times New Roman" w:hAnsi="Times New Roman" w:cs="Times New Roman"/>
          <w:sz w:val="24"/>
          <w:szCs w:val="24"/>
        </w:rPr>
      </w:pPr>
      <w:r w:rsidRPr="00833CC3">
        <w:rPr>
          <w:rFonts w:ascii="Times New Roman" w:hAnsi="Times New Roman" w:cs="Times New Roman"/>
          <w:sz w:val="24"/>
          <w:szCs w:val="24"/>
        </w:rPr>
        <w:t>«</w:t>
      </w:r>
      <w:r w:rsidR="00B16AE9">
        <w:rPr>
          <w:rFonts w:ascii="Times New Roman" w:hAnsi="Times New Roman" w:cs="Times New Roman"/>
          <w:sz w:val="24"/>
          <w:szCs w:val="24"/>
        </w:rPr>
        <w:t>10</w:t>
      </w:r>
      <w:r w:rsidR="00EA2892">
        <w:rPr>
          <w:rFonts w:ascii="Times New Roman" w:hAnsi="Times New Roman" w:cs="Times New Roman"/>
          <w:sz w:val="24"/>
          <w:szCs w:val="24"/>
        </w:rPr>
        <w:t xml:space="preserve">» декабря </w:t>
      </w:r>
      <w:r w:rsidRPr="00833CC3">
        <w:rPr>
          <w:rFonts w:ascii="Times New Roman" w:hAnsi="Times New Roman" w:cs="Times New Roman"/>
          <w:sz w:val="24"/>
          <w:szCs w:val="24"/>
        </w:rPr>
        <w:t xml:space="preserve"> 20</w:t>
      </w:r>
      <w:r w:rsidR="00EA2892">
        <w:rPr>
          <w:rFonts w:ascii="Times New Roman" w:hAnsi="Times New Roman" w:cs="Times New Roman"/>
          <w:sz w:val="24"/>
          <w:szCs w:val="24"/>
        </w:rPr>
        <w:t>2</w:t>
      </w:r>
      <w:r w:rsidR="00B16AE9">
        <w:rPr>
          <w:rFonts w:ascii="Times New Roman" w:hAnsi="Times New Roman" w:cs="Times New Roman"/>
          <w:sz w:val="24"/>
          <w:szCs w:val="24"/>
        </w:rPr>
        <w:t>4</w:t>
      </w:r>
      <w:r w:rsidRPr="00833CC3">
        <w:rPr>
          <w:rFonts w:ascii="Times New Roman" w:hAnsi="Times New Roman" w:cs="Times New Roman"/>
          <w:sz w:val="24"/>
          <w:szCs w:val="24"/>
        </w:rPr>
        <w:t xml:space="preserve"> г.</w:t>
      </w:r>
    </w:p>
    <w:p w14:paraId="0721A6B2" w14:textId="77777777" w:rsidR="007D2019" w:rsidRPr="00833CC3" w:rsidRDefault="007D2019" w:rsidP="00E3590B">
      <w:pPr>
        <w:spacing w:after="0" w:line="240" w:lineRule="auto"/>
        <w:ind w:left="4962"/>
        <w:contextualSpacing/>
        <w:rPr>
          <w:rFonts w:ascii="Times New Roman" w:hAnsi="Times New Roman" w:cs="Times New Roman"/>
          <w:sz w:val="24"/>
          <w:szCs w:val="24"/>
        </w:rPr>
      </w:pPr>
    </w:p>
    <w:p w14:paraId="3104A719" w14:textId="77777777" w:rsidR="007D2019" w:rsidRPr="00833CC3" w:rsidRDefault="007D2019" w:rsidP="00E3590B">
      <w:pPr>
        <w:spacing w:after="0" w:line="240" w:lineRule="auto"/>
        <w:ind w:firstLine="567"/>
        <w:contextualSpacing/>
        <w:jc w:val="both"/>
        <w:rPr>
          <w:rFonts w:ascii="Times New Roman" w:hAnsi="Times New Roman" w:cs="Times New Roman"/>
          <w:sz w:val="24"/>
          <w:szCs w:val="24"/>
        </w:rPr>
      </w:pPr>
    </w:p>
    <w:p w14:paraId="1A8B38E9" w14:textId="77777777" w:rsidR="005614D0" w:rsidRPr="00833CC3" w:rsidRDefault="009F463C" w:rsidP="005614D0">
      <w:pPr>
        <w:tabs>
          <w:tab w:val="left" w:pos="7322"/>
        </w:tabs>
        <w:spacing w:after="0" w:line="240" w:lineRule="auto"/>
        <w:contextualSpacing/>
        <w:jc w:val="center"/>
        <w:rPr>
          <w:rFonts w:ascii="Times New Roman" w:hAnsi="Times New Roman" w:cs="Times New Roman"/>
          <w:b/>
          <w:sz w:val="24"/>
          <w:szCs w:val="24"/>
        </w:rPr>
      </w:pPr>
      <w:r w:rsidRPr="00833CC3">
        <w:rPr>
          <w:rFonts w:ascii="Times New Roman" w:hAnsi="Times New Roman" w:cs="Times New Roman"/>
          <w:b/>
          <w:sz w:val="24"/>
          <w:szCs w:val="24"/>
        </w:rPr>
        <w:t xml:space="preserve">Политика </w:t>
      </w:r>
      <w:r w:rsidR="00D225B8" w:rsidRPr="00833CC3">
        <w:rPr>
          <w:rFonts w:ascii="Times New Roman" w:hAnsi="Times New Roman" w:cs="Times New Roman"/>
          <w:b/>
          <w:sz w:val="24"/>
          <w:szCs w:val="24"/>
        </w:rPr>
        <w:t>обработки персональных данных</w:t>
      </w:r>
    </w:p>
    <w:p w14:paraId="6A21FAF6" w14:textId="77777777" w:rsidR="00B16AE9" w:rsidRDefault="005614D0" w:rsidP="00B16AE9">
      <w:pPr>
        <w:tabs>
          <w:tab w:val="left" w:pos="7322"/>
        </w:tabs>
        <w:spacing w:after="0" w:line="240" w:lineRule="auto"/>
        <w:contextualSpacing/>
        <w:jc w:val="center"/>
        <w:rPr>
          <w:rFonts w:ascii="Times New Roman" w:hAnsi="Times New Roman" w:cs="Times New Roman"/>
          <w:b/>
          <w:bCs/>
          <w:sz w:val="28"/>
          <w:szCs w:val="28"/>
        </w:rPr>
      </w:pPr>
      <w:r w:rsidRPr="00833CC3">
        <w:rPr>
          <w:rFonts w:ascii="Times New Roman" w:hAnsi="Times New Roman" w:cs="Times New Roman"/>
          <w:b/>
          <w:sz w:val="24"/>
          <w:szCs w:val="24"/>
        </w:rPr>
        <w:t>общества с дополнительной ответственностью «</w:t>
      </w:r>
      <w:r w:rsidR="003E3414" w:rsidRPr="003E3414">
        <w:rPr>
          <w:rFonts w:ascii="Times New Roman" w:hAnsi="Times New Roman" w:cs="Times New Roman"/>
          <w:b/>
          <w:sz w:val="24"/>
          <w:szCs w:val="24"/>
        </w:rPr>
        <w:t>САНТАНА ОЗОН</w:t>
      </w:r>
      <w:r w:rsidRPr="00833CC3">
        <w:rPr>
          <w:rFonts w:ascii="Times New Roman" w:hAnsi="Times New Roman" w:cs="Times New Roman"/>
          <w:b/>
          <w:sz w:val="24"/>
          <w:szCs w:val="24"/>
        </w:rPr>
        <w:t>»</w:t>
      </w:r>
      <w:r w:rsidR="00B16AE9" w:rsidRPr="00B16AE9">
        <w:rPr>
          <w:rFonts w:ascii="Times New Roman" w:hAnsi="Times New Roman" w:cs="Times New Roman"/>
          <w:b/>
          <w:bCs/>
          <w:sz w:val="28"/>
          <w:szCs w:val="28"/>
        </w:rPr>
        <w:t xml:space="preserve"> </w:t>
      </w:r>
    </w:p>
    <w:p w14:paraId="731832B6" w14:textId="34A5B1F8" w:rsidR="00B16AE9" w:rsidRPr="00B16AE9" w:rsidRDefault="00B16AE9" w:rsidP="00B16AE9">
      <w:pPr>
        <w:tabs>
          <w:tab w:val="left" w:pos="7322"/>
        </w:tabs>
        <w:spacing w:after="0" w:line="240" w:lineRule="auto"/>
        <w:contextualSpacing/>
        <w:jc w:val="center"/>
        <w:rPr>
          <w:rFonts w:ascii="Times New Roman" w:hAnsi="Times New Roman" w:cs="Times New Roman"/>
          <w:b/>
          <w:bCs/>
          <w:sz w:val="24"/>
          <w:szCs w:val="24"/>
        </w:rPr>
      </w:pPr>
      <w:r w:rsidRPr="00B16AE9">
        <w:rPr>
          <w:rFonts w:ascii="Times New Roman" w:hAnsi="Times New Roman" w:cs="Times New Roman"/>
          <w:b/>
          <w:bCs/>
          <w:sz w:val="24"/>
          <w:szCs w:val="24"/>
        </w:rPr>
        <w:t xml:space="preserve">в отношении </w:t>
      </w:r>
      <w:proofErr w:type="spellStart"/>
      <w:r w:rsidRPr="00B16AE9">
        <w:rPr>
          <w:rFonts w:ascii="Times New Roman" w:hAnsi="Times New Roman" w:cs="Times New Roman"/>
          <w:b/>
          <w:bCs/>
          <w:sz w:val="24"/>
          <w:szCs w:val="24"/>
        </w:rPr>
        <w:t>cookie</w:t>
      </w:r>
      <w:proofErr w:type="spellEnd"/>
      <w:r w:rsidRPr="00B16AE9">
        <w:rPr>
          <w:rFonts w:ascii="Times New Roman" w:hAnsi="Times New Roman" w:cs="Times New Roman"/>
          <w:b/>
          <w:bCs/>
          <w:sz w:val="24"/>
          <w:szCs w:val="24"/>
        </w:rPr>
        <w:t xml:space="preserve"> (КУКИ)</w:t>
      </w:r>
    </w:p>
    <w:p w14:paraId="74F74F3E" w14:textId="77777777" w:rsidR="00B444F8" w:rsidRPr="00833CC3" w:rsidRDefault="00B444F8" w:rsidP="00603648">
      <w:pPr>
        <w:spacing w:after="0" w:line="240" w:lineRule="auto"/>
        <w:contextualSpacing/>
        <w:rPr>
          <w:rFonts w:ascii="Times New Roman" w:hAnsi="Times New Roman" w:cs="Times New Roman"/>
          <w:sz w:val="24"/>
          <w:szCs w:val="24"/>
        </w:rPr>
      </w:pPr>
    </w:p>
    <w:p w14:paraId="4EA7E167" w14:textId="77777777" w:rsidR="009A56ED" w:rsidRPr="00833CC3" w:rsidRDefault="009A56ED" w:rsidP="00E3590B">
      <w:pPr>
        <w:spacing w:after="0" w:line="240" w:lineRule="auto"/>
        <w:contextualSpacing/>
        <w:rPr>
          <w:rFonts w:ascii="Times New Roman" w:hAnsi="Times New Roman" w:cs="Times New Roman"/>
          <w:sz w:val="24"/>
          <w:szCs w:val="24"/>
        </w:rPr>
      </w:pPr>
      <w:r w:rsidRPr="00833CC3">
        <w:rPr>
          <w:rFonts w:ascii="Times New Roman" w:hAnsi="Times New Roman" w:cs="Times New Roman"/>
          <w:sz w:val="24"/>
          <w:szCs w:val="24"/>
        </w:rPr>
        <w:t>Республика Беларусь, г. Минск</w:t>
      </w:r>
    </w:p>
    <w:p w14:paraId="197F0B34" w14:textId="77777777" w:rsidR="00B444F8" w:rsidRPr="00833CC3" w:rsidRDefault="00C67676" w:rsidP="00643FE3">
      <w:pPr>
        <w:tabs>
          <w:tab w:val="left" w:pos="2608"/>
        </w:tabs>
        <w:spacing w:after="0" w:line="240" w:lineRule="auto"/>
        <w:contextualSpacing/>
        <w:jc w:val="both"/>
        <w:rPr>
          <w:rFonts w:ascii="Times New Roman" w:hAnsi="Times New Roman" w:cs="Times New Roman"/>
          <w:sz w:val="24"/>
          <w:szCs w:val="24"/>
        </w:rPr>
      </w:pPr>
      <w:r w:rsidRPr="00833CC3">
        <w:rPr>
          <w:rFonts w:ascii="Times New Roman" w:hAnsi="Times New Roman" w:cs="Times New Roman"/>
          <w:sz w:val="24"/>
          <w:szCs w:val="24"/>
        </w:rPr>
        <w:tab/>
      </w:r>
    </w:p>
    <w:p w14:paraId="0736AA67" w14:textId="404B877C" w:rsidR="008627B9" w:rsidRPr="008627B9" w:rsidRDefault="008627B9" w:rsidP="008627B9">
      <w:pPr>
        <w:tabs>
          <w:tab w:val="left" w:pos="709"/>
        </w:tabs>
        <w:spacing w:after="0" w:line="240" w:lineRule="auto"/>
        <w:ind w:firstLine="709"/>
        <w:contextualSpacing/>
        <w:jc w:val="both"/>
        <w:rPr>
          <w:rFonts w:ascii="Times New Roman" w:hAnsi="Times New Roman" w:cs="Times New Roman"/>
          <w:bCs/>
          <w:sz w:val="24"/>
          <w:szCs w:val="24"/>
        </w:rPr>
      </w:pPr>
      <w:r w:rsidRPr="008627B9">
        <w:rPr>
          <w:rFonts w:ascii="Times New Roman" w:hAnsi="Times New Roman" w:cs="Times New Roman"/>
          <w:bCs/>
          <w:sz w:val="24"/>
          <w:szCs w:val="24"/>
        </w:rPr>
        <w:t xml:space="preserve">Настоящая Политика обработки персональных данных (далее – Политика обработки) определяет порядок обработки персональных данных и меры по обеспечению безопасности персональных данных Пользователей, которые </w:t>
      </w:r>
      <w:r>
        <w:rPr>
          <w:rFonts w:ascii="Times New Roman" w:hAnsi="Times New Roman" w:cs="Times New Roman"/>
          <w:bCs/>
          <w:sz w:val="24"/>
          <w:szCs w:val="24"/>
        </w:rPr>
        <w:t>О</w:t>
      </w:r>
      <w:r w:rsidR="00D24CF0">
        <w:rPr>
          <w:rFonts w:ascii="Times New Roman" w:hAnsi="Times New Roman" w:cs="Times New Roman"/>
          <w:bCs/>
          <w:sz w:val="24"/>
          <w:szCs w:val="24"/>
        </w:rPr>
        <w:t>Д</w:t>
      </w:r>
      <w:r>
        <w:rPr>
          <w:rFonts w:ascii="Times New Roman" w:hAnsi="Times New Roman" w:cs="Times New Roman"/>
          <w:bCs/>
          <w:sz w:val="24"/>
          <w:szCs w:val="24"/>
        </w:rPr>
        <w:t>О</w:t>
      </w:r>
      <w:r w:rsidRPr="008627B9">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Сантана</w:t>
      </w:r>
      <w:proofErr w:type="spellEnd"/>
      <w:r>
        <w:rPr>
          <w:rFonts w:ascii="Times New Roman" w:hAnsi="Times New Roman" w:cs="Times New Roman"/>
          <w:bCs/>
          <w:sz w:val="24"/>
          <w:szCs w:val="24"/>
        </w:rPr>
        <w:t xml:space="preserve"> Озон</w:t>
      </w:r>
      <w:r w:rsidRPr="008627B9">
        <w:rPr>
          <w:rFonts w:ascii="Times New Roman" w:hAnsi="Times New Roman" w:cs="Times New Roman"/>
          <w:bCs/>
          <w:sz w:val="24"/>
          <w:szCs w:val="24"/>
        </w:rPr>
        <w:t>» (далее – Администрация сайта, если не указано иное) может получить при использовании Посетителями сайта</w:t>
      </w:r>
      <w:r w:rsidRPr="008627B9">
        <w:rPr>
          <w:rFonts w:ascii="Times New Roman" w:hAnsi="Times New Roman" w:cs="Times New Roman"/>
          <w:b/>
          <w:bCs/>
          <w:sz w:val="24"/>
          <w:szCs w:val="24"/>
        </w:rPr>
        <w:t xml:space="preserve"> https://santanamed.by/</w:t>
      </w:r>
      <w:r w:rsidRPr="008627B9">
        <w:rPr>
          <w:rFonts w:ascii="Times New Roman" w:hAnsi="Times New Roman" w:cs="Times New Roman"/>
          <w:bCs/>
          <w:sz w:val="24"/>
          <w:szCs w:val="24"/>
        </w:rPr>
        <w:t xml:space="preserve"> (далее – Сайта).</w:t>
      </w:r>
    </w:p>
    <w:p w14:paraId="5733F2FB" w14:textId="330BE9B1" w:rsidR="008627B9" w:rsidRPr="008627B9" w:rsidRDefault="008627B9" w:rsidP="008627B9">
      <w:pPr>
        <w:tabs>
          <w:tab w:val="left" w:pos="709"/>
        </w:tabs>
        <w:spacing w:after="0" w:line="240" w:lineRule="auto"/>
        <w:ind w:firstLine="709"/>
        <w:contextualSpacing/>
        <w:jc w:val="both"/>
        <w:rPr>
          <w:rFonts w:ascii="Times New Roman" w:hAnsi="Times New Roman" w:cs="Times New Roman"/>
          <w:bCs/>
          <w:sz w:val="24"/>
          <w:szCs w:val="24"/>
        </w:rPr>
      </w:pPr>
      <w:r w:rsidRPr="008627B9">
        <w:rPr>
          <w:rFonts w:ascii="Times New Roman" w:hAnsi="Times New Roman" w:cs="Times New Roman"/>
          <w:bCs/>
          <w:sz w:val="24"/>
          <w:szCs w:val="24"/>
        </w:rPr>
        <w:t>Использование Пользователем Сайта означает согласие с настоящей Политикой обработки и условиями обработки персональных данных Пользователя в отношении</w:t>
      </w:r>
      <w:r w:rsidRPr="008627B9">
        <w:rPr>
          <w:rFonts w:ascii="Times New Roman" w:hAnsi="Times New Roman" w:cs="Times New Roman"/>
          <w:b/>
          <w:bCs/>
          <w:sz w:val="24"/>
          <w:szCs w:val="24"/>
        </w:rPr>
        <w:t xml:space="preserve"> </w:t>
      </w:r>
      <w:proofErr w:type="spellStart"/>
      <w:r w:rsidRPr="008627B9">
        <w:rPr>
          <w:rFonts w:ascii="Times New Roman" w:hAnsi="Times New Roman" w:cs="Times New Roman"/>
          <w:b/>
          <w:bCs/>
          <w:sz w:val="24"/>
          <w:szCs w:val="24"/>
        </w:rPr>
        <w:t>cookie</w:t>
      </w:r>
      <w:proofErr w:type="spellEnd"/>
      <w:r w:rsidRPr="008627B9">
        <w:rPr>
          <w:rFonts w:ascii="Times New Roman" w:hAnsi="Times New Roman" w:cs="Times New Roman"/>
          <w:b/>
          <w:bCs/>
          <w:sz w:val="24"/>
          <w:szCs w:val="24"/>
        </w:rPr>
        <w:t xml:space="preserve"> (КУКИ)</w:t>
      </w:r>
      <w:r w:rsidR="00767FBE">
        <w:rPr>
          <w:rFonts w:ascii="Times New Roman" w:hAnsi="Times New Roman" w:cs="Times New Roman"/>
          <w:b/>
          <w:bCs/>
          <w:sz w:val="24"/>
          <w:szCs w:val="24"/>
        </w:rPr>
        <w:t xml:space="preserve"> файлов</w:t>
      </w:r>
      <w:r w:rsidRPr="008627B9">
        <w:rPr>
          <w:rFonts w:ascii="Times New Roman" w:hAnsi="Times New Roman" w:cs="Times New Roman"/>
          <w:bCs/>
          <w:sz w:val="24"/>
          <w:szCs w:val="24"/>
        </w:rPr>
        <w:t>.</w:t>
      </w:r>
    </w:p>
    <w:p w14:paraId="7EFD5E8C" w14:textId="2D5D4AB2" w:rsidR="008627B9" w:rsidRPr="008627B9" w:rsidRDefault="008627B9" w:rsidP="008627B9">
      <w:pPr>
        <w:tabs>
          <w:tab w:val="left" w:pos="709"/>
        </w:tabs>
        <w:spacing w:after="0" w:line="240" w:lineRule="auto"/>
        <w:ind w:firstLine="709"/>
        <w:contextualSpacing/>
        <w:jc w:val="both"/>
        <w:rPr>
          <w:rFonts w:ascii="Times New Roman" w:hAnsi="Times New Roman" w:cs="Times New Roman"/>
          <w:bCs/>
          <w:sz w:val="24"/>
          <w:szCs w:val="24"/>
        </w:rPr>
      </w:pPr>
      <w:r w:rsidRPr="008627B9">
        <w:rPr>
          <w:rFonts w:ascii="Times New Roman" w:hAnsi="Times New Roman" w:cs="Times New Roman"/>
          <w:bCs/>
          <w:sz w:val="24"/>
          <w:szCs w:val="24"/>
        </w:rPr>
        <w:t>В случае несогласия с условиями Политики обработки Пользователь должен прекратить использование Сайта.</w:t>
      </w:r>
    </w:p>
    <w:p w14:paraId="5921191E" w14:textId="79879C80" w:rsidR="008627B9" w:rsidRPr="008627B9" w:rsidRDefault="008627B9" w:rsidP="008627B9">
      <w:pPr>
        <w:tabs>
          <w:tab w:val="left" w:pos="709"/>
        </w:tabs>
        <w:spacing w:after="0" w:line="240" w:lineRule="auto"/>
        <w:ind w:firstLine="709"/>
        <w:contextualSpacing/>
        <w:jc w:val="both"/>
        <w:rPr>
          <w:rFonts w:ascii="Times New Roman" w:hAnsi="Times New Roman" w:cs="Times New Roman"/>
          <w:bCs/>
          <w:sz w:val="24"/>
          <w:szCs w:val="24"/>
        </w:rPr>
      </w:pPr>
      <w:r w:rsidRPr="008627B9">
        <w:rPr>
          <w:rFonts w:ascii="Times New Roman" w:hAnsi="Times New Roman" w:cs="Times New Roman"/>
          <w:bCs/>
          <w:sz w:val="24"/>
          <w:szCs w:val="24"/>
        </w:rPr>
        <w:t>Настоящая Политика обработки применяется только к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65CD8244" w14:textId="6F1EE690" w:rsidR="008627B9" w:rsidRPr="008627B9" w:rsidRDefault="008627B9" w:rsidP="008627B9">
      <w:pPr>
        <w:tabs>
          <w:tab w:val="left" w:pos="709"/>
        </w:tabs>
        <w:spacing w:after="0" w:line="240" w:lineRule="auto"/>
        <w:ind w:firstLine="709"/>
        <w:contextualSpacing/>
        <w:jc w:val="both"/>
        <w:rPr>
          <w:rFonts w:ascii="Times New Roman" w:hAnsi="Times New Roman" w:cs="Times New Roman"/>
          <w:bCs/>
          <w:sz w:val="24"/>
          <w:szCs w:val="24"/>
        </w:rPr>
      </w:pPr>
      <w:r w:rsidRPr="008627B9">
        <w:rPr>
          <w:rFonts w:ascii="Times New Roman" w:hAnsi="Times New Roman" w:cs="Times New Roman"/>
          <w:bCs/>
          <w:sz w:val="24"/>
          <w:szCs w:val="24"/>
        </w:rPr>
        <w:t>Администрация Сайта не проверяет достоверность персональных данных, предоставляемых Пользователем Сайта.</w:t>
      </w:r>
    </w:p>
    <w:p w14:paraId="5B447EEF" w14:textId="20CA8781" w:rsidR="00290277" w:rsidRPr="00833CC3" w:rsidRDefault="00290277" w:rsidP="008627B9">
      <w:pPr>
        <w:tabs>
          <w:tab w:val="left" w:pos="709"/>
        </w:tabs>
        <w:spacing w:after="0" w:line="240" w:lineRule="auto"/>
        <w:ind w:firstLine="709"/>
        <w:contextualSpacing/>
        <w:jc w:val="both"/>
        <w:rPr>
          <w:rFonts w:ascii="Times New Roman" w:hAnsi="Times New Roman" w:cs="Times New Roman"/>
          <w:sz w:val="24"/>
          <w:szCs w:val="24"/>
        </w:rPr>
      </w:pPr>
      <w:r w:rsidRPr="00D03760">
        <w:rPr>
          <w:rFonts w:ascii="Times New Roman" w:hAnsi="Times New Roman" w:cs="Times New Roman"/>
          <w:sz w:val="24"/>
          <w:szCs w:val="24"/>
        </w:rPr>
        <w:t>Во исполнение требований п. 4 ст. 17 Закона о персональных данных Политика публикуется в свободном доступе в</w:t>
      </w:r>
      <w:r w:rsidR="00A836A4" w:rsidRPr="00D03760">
        <w:rPr>
          <w:rFonts w:ascii="Times New Roman" w:hAnsi="Times New Roman" w:cs="Times New Roman"/>
          <w:sz w:val="24"/>
          <w:szCs w:val="24"/>
        </w:rPr>
        <w:t xml:space="preserve"> глобальной компьютерной сети</w:t>
      </w:r>
      <w:r w:rsidRPr="00D03760">
        <w:rPr>
          <w:rFonts w:ascii="Times New Roman" w:hAnsi="Times New Roman" w:cs="Times New Roman"/>
          <w:sz w:val="24"/>
          <w:szCs w:val="24"/>
        </w:rPr>
        <w:t xml:space="preserve"> Интернет на сайте </w:t>
      </w:r>
      <w:r w:rsidR="008627B9">
        <w:rPr>
          <w:rFonts w:ascii="Times New Roman" w:hAnsi="Times New Roman" w:cs="Times New Roman"/>
          <w:sz w:val="24"/>
          <w:szCs w:val="24"/>
        </w:rPr>
        <w:t>ООО «</w:t>
      </w:r>
      <w:proofErr w:type="spellStart"/>
      <w:r w:rsidR="008627B9">
        <w:rPr>
          <w:rFonts w:ascii="Times New Roman" w:hAnsi="Times New Roman" w:cs="Times New Roman"/>
          <w:sz w:val="24"/>
          <w:szCs w:val="24"/>
        </w:rPr>
        <w:t>Сантан</w:t>
      </w:r>
      <w:proofErr w:type="spellEnd"/>
      <w:r w:rsidR="008627B9">
        <w:rPr>
          <w:rFonts w:ascii="Times New Roman" w:hAnsi="Times New Roman" w:cs="Times New Roman"/>
          <w:sz w:val="24"/>
          <w:szCs w:val="24"/>
        </w:rPr>
        <w:t xml:space="preserve"> Озон»</w:t>
      </w:r>
      <w:r w:rsidRPr="00D03760">
        <w:rPr>
          <w:rFonts w:ascii="Times New Roman" w:hAnsi="Times New Roman" w:cs="Times New Roman"/>
          <w:sz w:val="24"/>
          <w:szCs w:val="24"/>
        </w:rPr>
        <w:t>.</w:t>
      </w:r>
    </w:p>
    <w:p w14:paraId="6DC677EE" w14:textId="77777777" w:rsidR="00643FE3" w:rsidRPr="00833CC3" w:rsidRDefault="00643FE3" w:rsidP="005614D0">
      <w:pPr>
        <w:spacing w:after="0" w:line="240" w:lineRule="auto"/>
        <w:ind w:firstLine="567"/>
        <w:contextualSpacing/>
        <w:jc w:val="center"/>
        <w:rPr>
          <w:rFonts w:ascii="Times New Roman" w:hAnsi="Times New Roman" w:cs="Times New Roman"/>
          <w:b/>
          <w:sz w:val="24"/>
          <w:szCs w:val="24"/>
        </w:rPr>
      </w:pPr>
    </w:p>
    <w:p w14:paraId="3154A3D2" w14:textId="099B1A41" w:rsidR="00643FE3" w:rsidRPr="001B73F0" w:rsidRDefault="006619CA" w:rsidP="001B73F0">
      <w:pPr>
        <w:pStyle w:val="a7"/>
        <w:numPr>
          <w:ilvl w:val="0"/>
          <w:numId w:val="1"/>
        </w:numPr>
        <w:spacing w:after="120" w:line="240" w:lineRule="auto"/>
        <w:ind w:left="0" w:firstLine="0"/>
        <w:contextualSpacing w:val="0"/>
        <w:jc w:val="center"/>
        <w:rPr>
          <w:rFonts w:ascii="Times New Roman" w:hAnsi="Times New Roman" w:cs="Times New Roman"/>
          <w:b/>
          <w:sz w:val="24"/>
          <w:szCs w:val="24"/>
        </w:rPr>
      </w:pPr>
      <w:r w:rsidRPr="00F24896">
        <w:rPr>
          <w:rFonts w:ascii="Times New Roman" w:hAnsi="Times New Roman" w:cs="Times New Roman"/>
          <w:b/>
          <w:sz w:val="24"/>
          <w:szCs w:val="24"/>
        </w:rPr>
        <w:t>Общие положения</w:t>
      </w:r>
      <w:r w:rsidR="00643FE3" w:rsidRPr="00F24896">
        <w:rPr>
          <w:rFonts w:ascii="Times New Roman" w:hAnsi="Times New Roman" w:cs="Times New Roman"/>
          <w:b/>
          <w:sz w:val="24"/>
          <w:szCs w:val="24"/>
        </w:rPr>
        <w:t>. Термины и их определения</w:t>
      </w:r>
    </w:p>
    <w:p w14:paraId="171D828A" w14:textId="4A1F4865" w:rsidR="009A56ED" w:rsidRPr="00833CC3" w:rsidRDefault="00C33817" w:rsidP="008627B9">
      <w:pPr>
        <w:pStyle w:val="a7"/>
        <w:numPr>
          <w:ilvl w:val="1"/>
          <w:numId w:val="1"/>
        </w:numPr>
        <w:tabs>
          <w:tab w:val="left" w:pos="567"/>
          <w:tab w:val="left" w:pos="709"/>
        </w:tabs>
        <w:spacing w:after="0" w:line="240" w:lineRule="auto"/>
        <w:ind w:left="0" w:firstLine="709"/>
        <w:jc w:val="both"/>
        <w:rPr>
          <w:rFonts w:ascii="Times New Roman" w:eastAsia="Times New Roman" w:hAnsi="Times New Roman" w:cs="Times New Roman"/>
          <w:color w:val="242424"/>
          <w:sz w:val="24"/>
          <w:szCs w:val="24"/>
          <w:lang w:eastAsia="ru-RU"/>
        </w:rPr>
      </w:pPr>
      <w:r w:rsidRPr="00833CC3">
        <w:rPr>
          <w:rFonts w:ascii="Times New Roman" w:hAnsi="Times New Roman" w:cs="Times New Roman"/>
          <w:sz w:val="24"/>
          <w:szCs w:val="24"/>
        </w:rPr>
        <w:t>Общество</w:t>
      </w:r>
      <w:r w:rsidR="00593BDB" w:rsidRPr="00833CC3">
        <w:rPr>
          <w:rFonts w:ascii="Times New Roman" w:hAnsi="Times New Roman" w:cs="Times New Roman"/>
          <w:sz w:val="24"/>
          <w:szCs w:val="24"/>
        </w:rPr>
        <w:t xml:space="preserve"> с </w:t>
      </w:r>
      <w:r w:rsidR="00F24896" w:rsidRPr="00833CC3">
        <w:rPr>
          <w:rFonts w:ascii="Times New Roman" w:hAnsi="Times New Roman" w:cs="Times New Roman"/>
          <w:sz w:val="24"/>
          <w:szCs w:val="24"/>
        </w:rPr>
        <w:t xml:space="preserve">дополнительной </w:t>
      </w:r>
      <w:r w:rsidR="00593BDB" w:rsidRPr="00833CC3">
        <w:rPr>
          <w:rFonts w:ascii="Times New Roman" w:hAnsi="Times New Roman" w:cs="Times New Roman"/>
          <w:sz w:val="24"/>
          <w:szCs w:val="24"/>
        </w:rPr>
        <w:t>ответственностью «</w:t>
      </w:r>
      <w:r w:rsidR="003E3414" w:rsidRPr="00833CC3">
        <w:rPr>
          <w:rFonts w:ascii="Times New Roman" w:hAnsi="Times New Roman" w:cs="Times New Roman"/>
          <w:sz w:val="24"/>
          <w:szCs w:val="24"/>
        </w:rPr>
        <w:t>САНТАНА ОЗОН</w:t>
      </w:r>
      <w:r w:rsidR="00593BDB" w:rsidRPr="00833CC3">
        <w:rPr>
          <w:rFonts w:ascii="Times New Roman" w:hAnsi="Times New Roman" w:cs="Times New Roman"/>
          <w:sz w:val="24"/>
          <w:szCs w:val="24"/>
        </w:rPr>
        <w:t xml:space="preserve">» является оператором, </w:t>
      </w:r>
      <w:r w:rsidR="00593BDB" w:rsidRPr="00833CC3">
        <w:rPr>
          <w:rFonts w:ascii="Times New Roman" w:eastAsia="Times New Roman" w:hAnsi="Times New Roman" w:cs="Times New Roman"/>
          <w:color w:val="242424"/>
          <w:sz w:val="24"/>
          <w:szCs w:val="24"/>
          <w:lang w:eastAsia="ru-RU"/>
        </w:rPr>
        <w:t>осуществляющим обработку персональных данных.</w:t>
      </w:r>
    </w:p>
    <w:p w14:paraId="4CDA1F67" w14:textId="4A2B3E5E" w:rsidR="00643FE3" w:rsidRPr="008627B9" w:rsidRDefault="009A56ED" w:rsidP="008627B9">
      <w:pPr>
        <w:pStyle w:val="a7"/>
        <w:tabs>
          <w:tab w:val="left" w:pos="567"/>
          <w:tab w:val="left" w:pos="709"/>
        </w:tabs>
        <w:spacing w:after="0" w:line="240" w:lineRule="auto"/>
        <w:ind w:left="0" w:firstLine="709"/>
        <w:jc w:val="both"/>
        <w:rPr>
          <w:rFonts w:ascii="Times New Roman" w:eastAsia="Times New Roman" w:hAnsi="Times New Roman" w:cs="Times New Roman"/>
          <w:color w:val="242424"/>
          <w:sz w:val="24"/>
          <w:szCs w:val="24"/>
          <w:lang w:eastAsia="ru-RU"/>
        </w:rPr>
      </w:pPr>
      <w:r w:rsidRPr="00833CC3">
        <w:rPr>
          <w:rFonts w:ascii="Times New Roman" w:hAnsi="Times New Roman" w:cs="Times New Roman"/>
          <w:sz w:val="24"/>
          <w:szCs w:val="24"/>
        </w:rPr>
        <w:t>Место нахождения</w:t>
      </w:r>
      <w:r w:rsidR="00767FBE">
        <w:rPr>
          <w:rFonts w:ascii="Times New Roman" w:hAnsi="Times New Roman" w:cs="Times New Roman"/>
          <w:sz w:val="24"/>
          <w:szCs w:val="24"/>
        </w:rPr>
        <w:t xml:space="preserve"> оператора</w:t>
      </w:r>
      <w:r w:rsidRPr="00833CC3">
        <w:rPr>
          <w:rFonts w:ascii="Times New Roman" w:hAnsi="Times New Roman" w:cs="Times New Roman"/>
          <w:sz w:val="24"/>
          <w:szCs w:val="24"/>
        </w:rPr>
        <w:t xml:space="preserve">: 220040, Республика Беларусь, </w:t>
      </w:r>
      <w:r w:rsidR="00767FBE">
        <w:rPr>
          <w:rFonts w:ascii="Times New Roman" w:eastAsia="Times New Roman" w:hAnsi="Times New Roman" w:cs="Times New Roman"/>
          <w:color w:val="242424"/>
          <w:sz w:val="24"/>
          <w:szCs w:val="24"/>
          <w:lang w:eastAsia="ru-RU"/>
        </w:rPr>
        <w:t>г. Минск, ул. Некрасова, д.</w:t>
      </w:r>
      <w:r w:rsidRPr="00833CC3">
        <w:rPr>
          <w:rFonts w:ascii="Times New Roman" w:eastAsia="Times New Roman" w:hAnsi="Times New Roman" w:cs="Times New Roman"/>
          <w:color w:val="242424"/>
          <w:sz w:val="24"/>
          <w:szCs w:val="24"/>
          <w:lang w:eastAsia="ru-RU"/>
        </w:rPr>
        <w:t>22, корп. 2, пом. 1н.</w:t>
      </w:r>
      <w:r w:rsidR="008627B9">
        <w:rPr>
          <w:rFonts w:ascii="Times New Roman" w:eastAsia="Times New Roman" w:hAnsi="Times New Roman" w:cs="Times New Roman"/>
          <w:color w:val="242424"/>
          <w:sz w:val="24"/>
          <w:szCs w:val="24"/>
          <w:lang w:eastAsia="ru-RU"/>
        </w:rPr>
        <w:t xml:space="preserve"> </w:t>
      </w:r>
      <w:r w:rsidRPr="008627B9">
        <w:rPr>
          <w:rFonts w:ascii="Times New Roman" w:eastAsia="Times New Roman" w:hAnsi="Times New Roman" w:cs="Times New Roman"/>
          <w:color w:val="242424"/>
          <w:sz w:val="24"/>
          <w:szCs w:val="24"/>
          <w:lang w:eastAsia="ru-RU"/>
        </w:rPr>
        <w:t>УНП: 100143874.</w:t>
      </w:r>
      <w:r w:rsidR="008627B9">
        <w:rPr>
          <w:rFonts w:ascii="Times New Roman" w:eastAsia="Times New Roman" w:hAnsi="Times New Roman" w:cs="Times New Roman"/>
          <w:color w:val="242424"/>
          <w:sz w:val="24"/>
          <w:szCs w:val="24"/>
          <w:lang w:eastAsia="ru-RU"/>
        </w:rPr>
        <w:t xml:space="preserve"> </w:t>
      </w:r>
      <w:r w:rsidR="005D4A77" w:rsidRPr="008627B9">
        <w:rPr>
          <w:rFonts w:ascii="Times New Roman" w:eastAsia="Times New Roman" w:hAnsi="Times New Roman" w:cs="Times New Roman"/>
          <w:color w:val="242424"/>
          <w:sz w:val="24"/>
          <w:szCs w:val="24"/>
          <w:lang w:eastAsia="ru-RU"/>
        </w:rPr>
        <w:t xml:space="preserve">Сайт </w:t>
      </w:r>
      <w:r w:rsidR="00DF124A" w:rsidRPr="008627B9">
        <w:rPr>
          <w:rFonts w:ascii="Times New Roman" w:eastAsia="Times New Roman" w:hAnsi="Times New Roman" w:cs="Times New Roman"/>
          <w:color w:val="242424"/>
          <w:sz w:val="24"/>
          <w:szCs w:val="24"/>
          <w:lang w:eastAsia="ru-RU"/>
        </w:rPr>
        <w:t>Компании</w:t>
      </w:r>
      <w:r w:rsidRPr="008627B9">
        <w:rPr>
          <w:rFonts w:ascii="Times New Roman" w:eastAsia="Times New Roman" w:hAnsi="Times New Roman" w:cs="Times New Roman"/>
          <w:color w:val="242424"/>
          <w:sz w:val="24"/>
          <w:szCs w:val="24"/>
          <w:lang w:eastAsia="ru-RU"/>
        </w:rPr>
        <w:t xml:space="preserve">: </w:t>
      </w:r>
      <w:hyperlink r:id="rId8" w:history="1">
        <w:r w:rsidRPr="008627B9">
          <w:rPr>
            <w:rStyle w:val="a8"/>
            <w:rFonts w:ascii="Times New Roman" w:eastAsia="Times New Roman" w:hAnsi="Times New Roman" w:cs="Times New Roman"/>
            <w:sz w:val="24"/>
            <w:szCs w:val="24"/>
            <w:lang w:eastAsia="ru-RU"/>
          </w:rPr>
          <w:t>https://santanamed.by/</w:t>
        </w:r>
      </w:hyperlink>
      <w:r w:rsidR="003E3414" w:rsidRPr="008627B9">
        <w:rPr>
          <w:rStyle w:val="a8"/>
          <w:rFonts w:ascii="Times New Roman" w:eastAsia="Times New Roman" w:hAnsi="Times New Roman" w:cs="Times New Roman"/>
          <w:sz w:val="24"/>
          <w:szCs w:val="24"/>
          <w:lang w:eastAsia="ru-RU"/>
        </w:rPr>
        <w:t>.</w:t>
      </w:r>
      <w:r w:rsidRPr="008627B9">
        <w:rPr>
          <w:rFonts w:ascii="Times New Roman" w:eastAsia="Times New Roman" w:hAnsi="Times New Roman" w:cs="Times New Roman"/>
          <w:color w:val="242424"/>
          <w:sz w:val="24"/>
          <w:szCs w:val="24"/>
          <w:lang w:eastAsia="ru-RU"/>
        </w:rPr>
        <w:t xml:space="preserve"> </w:t>
      </w:r>
    </w:p>
    <w:p w14:paraId="181C4199" w14:textId="4503F04D" w:rsidR="0015566B" w:rsidRPr="0015566B" w:rsidRDefault="008627B9" w:rsidP="008627B9">
      <w:pPr>
        <w:shd w:val="clear" w:color="auto" w:fill="FFFFFF"/>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15566B" w:rsidRPr="0015566B">
        <w:rPr>
          <w:rFonts w:ascii="Times New Roman" w:eastAsia="Calibri" w:hAnsi="Times New Roman" w:cs="Times New Roman"/>
          <w:bCs/>
          <w:sz w:val="24"/>
          <w:szCs w:val="24"/>
        </w:rPr>
        <w:t xml:space="preserve">. В </w:t>
      </w:r>
      <w:r w:rsidR="00767FBE">
        <w:rPr>
          <w:rFonts w:ascii="Times New Roman" w:eastAsia="Calibri" w:hAnsi="Times New Roman" w:cs="Times New Roman"/>
          <w:bCs/>
          <w:sz w:val="24"/>
          <w:szCs w:val="24"/>
        </w:rPr>
        <w:t>Политике</w:t>
      </w:r>
      <w:r w:rsidR="0015566B" w:rsidRPr="0015566B">
        <w:rPr>
          <w:rFonts w:ascii="Times New Roman" w:eastAsia="Calibri" w:hAnsi="Times New Roman" w:cs="Times New Roman"/>
          <w:bCs/>
          <w:sz w:val="24"/>
          <w:szCs w:val="24"/>
        </w:rPr>
        <w:t xml:space="preserve"> изложена информация о том, как </w:t>
      </w:r>
      <w:r>
        <w:rPr>
          <w:rFonts w:ascii="Times New Roman" w:eastAsia="Calibri" w:hAnsi="Times New Roman" w:cs="Times New Roman"/>
          <w:bCs/>
          <w:sz w:val="24"/>
          <w:szCs w:val="24"/>
        </w:rPr>
        <w:t>организация</w:t>
      </w:r>
      <w:r w:rsidR="0015566B" w:rsidRPr="0015566B">
        <w:rPr>
          <w:rFonts w:ascii="Times New Roman" w:eastAsia="Calibri" w:hAnsi="Times New Roman" w:cs="Times New Roman"/>
          <w:bCs/>
          <w:sz w:val="24"/>
          <w:szCs w:val="24"/>
        </w:rPr>
        <w:t xml:space="preserve"> обрабатывает персональные данные пользователей Сайта в части </w:t>
      </w:r>
      <w:proofErr w:type="spellStart"/>
      <w:r w:rsidR="0015566B" w:rsidRPr="0015566B">
        <w:rPr>
          <w:rFonts w:ascii="Times New Roman" w:eastAsia="Calibri" w:hAnsi="Times New Roman" w:cs="Times New Roman"/>
          <w:bCs/>
          <w:sz w:val="24"/>
          <w:szCs w:val="24"/>
        </w:rPr>
        <w:t>cookie</w:t>
      </w:r>
      <w:proofErr w:type="spellEnd"/>
      <w:r w:rsidR="0015566B" w:rsidRPr="0015566B">
        <w:rPr>
          <w:rFonts w:ascii="Times New Roman" w:eastAsia="Calibri" w:hAnsi="Times New Roman" w:cs="Times New Roman"/>
          <w:bCs/>
          <w:sz w:val="24"/>
          <w:szCs w:val="24"/>
        </w:rPr>
        <w:t>-файлов и обеспечивае</w:t>
      </w:r>
      <w:r>
        <w:rPr>
          <w:rFonts w:ascii="Times New Roman" w:eastAsia="Calibri" w:hAnsi="Times New Roman" w:cs="Times New Roman"/>
          <w:bCs/>
          <w:sz w:val="24"/>
          <w:szCs w:val="24"/>
        </w:rPr>
        <w:t>т</w:t>
      </w:r>
      <w:r w:rsidR="0015566B" w:rsidRPr="0015566B">
        <w:rPr>
          <w:rFonts w:ascii="Times New Roman" w:eastAsia="Calibri" w:hAnsi="Times New Roman" w:cs="Times New Roman"/>
          <w:bCs/>
          <w:sz w:val="24"/>
          <w:szCs w:val="24"/>
        </w:rPr>
        <w:t xml:space="preserve"> их безопасность и конфиденциальность.</w:t>
      </w:r>
    </w:p>
    <w:p w14:paraId="0F0D5A16" w14:textId="525E3EED" w:rsidR="0015566B" w:rsidRPr="0015566B" w:rsidRDefault="001B73F0" w:rsidP="008627B9">
      <w:pPr>
        <w:shd w:val="clear" w:color="auto" w:fill="FFFFFF"/>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15566B" w:rsidRPr="0015566B">
        <w:rPr>
          <w:rFonts w:ascii="Times New Roman" w:eastAsia="Calibri" w:hAnsi="Times New Roman" w:cs="Times New Roman"/>
          <w:bCs/>
          <w:sz w:val="24"/>
          <w:szCs w:val="24"/>
        </w:rPr>
        <w:t>. </w:t>
      </w:r>
      <w:r w:rsidR="00767FBE">
        <w:rPr>
          <w:rFonts w:ascii="Times New Roman" w:eastAsia="Calibri" w:hAnsi="Times New Roman" w:cs="Times New Roman"/>
          <w:bCs/>
          <w:sz w:val="24"/>
          <w:szCs w:val="24"/>
        </w:rPr>
        <w:t>Политика</w:t>
      </w:r>
      <w:r w:rsidR="0015566B" w:rsidRPr="0015566B">
        <w:rPr>
          <w:rFonts w:ascii="Times New Roman" w:eastAsia="Calibri" w:hAnsi="Times New Roman" w:cs="Times New Roman"/>
          <w:bCs/>
          <w:sz w:val="24"/>
          <w:szCs w:val="24"/>
        </w:rPr>
        <w:t xml:space="preserve"> не применяется к обработке персональных данных в процессе оказания медицинских услуг, а также в отношении трудовой деятельности (в отношении работников и бывших работников).</w:t>
      </w:r>
    </w:p>
    <w:p w14:paraId="0E45A6C2" w14:textId="2DF98341" w:rsidR="0015566B" w:rsidRPr="0015566B" w:rsidRDefault="001B73F0" w:rsidP="008627B9">
      <w:pPr>
        <w:shd w:val="clear" w:color="auto" w:fill="FFFFFF"/>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15566B" w:rsidRPr="0015566B">
        <w:rPr>
          <w:rFonts w:ascii="Times New Roman" w:eastAsia="Calibri" w:hAnsi="Times New Roman" w:cs="Times New Roman"/>
          <w:bCs/>
          <w:sz w:val="24"/>
          <w:szCs w:val="24"/>
        </w:rPr>
        <w:t xml:space="preserve">. Куки (англ. </w:t>
      </w:r>
      <w:proofErr w:type="spellStart"/>
      <w:r w:rsidR="0015566B" w:rsidRPr="0015566B">
        <w:rPr>
          <w:rFonts w:ascii="Times New Roman" w:eastAsia="Calibri" w:hAnsi="Times New Roman" w:cs="Times New Roman"/>
          <w:bCs/>
          <w:sz w:val="24"/>
          <w:szCs w:val="24"/>
        </w:rPr>
        <w:t>cookies</w:t>
      </w:r>
      <w:proofErr w:type="spellEnd"/>
      <w:r w:rsidR="0015566B" w:rsidRPr="0015566B">
        <w:rPr>
          <w:rFonts w:ascii="Times New Roman" w:eastAsia="Calibri" w:hAnsi="Times New Roman" w:cs="Times New Roman"/>
          <w:bCs/>
          <w:sz w:val="24"/>
          <w:szCs w:val="24"/>
        </w:rPr>
        <w:t>) являются текстовым файлом, сохраненным в браузере компьютера (мобильного устройства) пользователя Сайта при его посещении для отражения совершенных действий. Этот файл позволяет не вводить заново или выбирать те же параметры при повторном посещении сайта, например, выбор языковой версии.</w:t>
      </w:r>
    </w:p>
    <w:p w14:paraId="211B0CC3" w14:textId="72BEB64C" w:rsidR="0015566B" w:rsidRDefault="001B73F0" w:rsidP="008627B9">
      <w:pPr>
        <w:shd w:val="clear" w:color="auto" w:fill="FFFFFF"/>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0015566B" w:rsidRPr="0015566B">
        <w:rPr>
          <w:rFonts w:ascii="Times New Roman" w:eastAsia="Calibri" w:hAnsi="Times New Roman" w:cs="Times New Roman"/>
          <w:bCs/>
          <w:sz w:val="24"/>
          <w:szCs w:val="24"/>
        </w:rPr>
        <w:t>. </w:t>
      </w:r>
      <w:r w:rsidR="008627B9">
        <w:rPr>
          <w:rFonts w:ascii="Times New Roman" w:eastAsia="Calibri" w:hAnsi="Times New Roman" w:cs="Times New Roman"/>
          <w:bCs/>
          <w:sz w:val="24"/>
          <w:szCs w:val="24"/>
        </w:rPr>
        <w:t xml:space="preserve">Медицинский сайт </w:t>
      </w:r>
      <w:r>
        <w:rPr>
          <w:rFonts w:ascii="Times New Roman" w:eastAsia="Calibri" w:hAnsi="Times New Roman" w:cs="Times New Roman"/>
          <w:bCs/>
          <w:sz w:val="24"/>
          <w:szCs w:val="24"/>
        </w:rPr>
        <w:t>организации</w:t>
      </w:r>
      <w:r w:rsidR="0015566B" w:rsidRPr="0015566B">
        <w:rPr>
          <w:rFonts w:ascii="Times New Roman" w:eastAsia="Calibri" w:hAnsi="Times New Roman" w:cs="Times New Roman"/>
          <w:bCs/>
          <w:sz w:val="24"/>
          <w:szCs w:val="24"/>
        </w:rPr>
        <w:t xml:space="preserve"> использует </w:t>
      </w:r>
      <w:proofErr w:type="spellStart"/>
      <w:r w:rsidR="0015566B" w:rsidRPr="0015566B">
        <w:rPr>
          <w:rFonts w:ascii="Times New Roman" w:eastAsia="Calibri" w:hAnsi="Times New Roman" w:cs="Times New Roman"/>
          <w:bCs/>
          <w:sz w:val="24"/>
          <w:szCs w:val="24"/>
        </w:rPr>
        <w:t>cookie</w:t>
      </w:r>
      <w:proofErr w:type="spellEnd"/>
      <w:r w:rsidR="0015566B" w:rsidRPr="0015566B">
        <w:rPr>
          <w:rFonts w:ascii="Times New Roman" w:eastAsia="Calibri" w:hAnsi="Times New Roman" w:cs="Times New Roman"/>
          <w:bCs/>
          <w:sz w:val="24"/>
          <w:szCs w:val="24"/>
        </w:rPr>
        <w:t xml:space="preserve">-файлы для хранения предпочтений и параметров на устройстве пользователя Сайта, а также для улучшения взаимодействия. Сохранение предпочтений в </w:t>
      </w:r>
      <w:proofErr w:type="spellStart"/>
      <w:r w:rsidR="0015566B" w:rsidRPr="0015566B">
        <w:rPr>
          <w:rFonts w:ascii="Times New Roman" w:eastAsia="Calibri" w:hAnsi="Times New Roman" w:cs="Times New Roman"/>
          <w:bCs/>
          <w:sz w:val="24"/>
          <w:szCs w:val="24"/>
        </w:rPr>
        <w:t>cookie</w:t>
      </w:r>
      <w:proofErr w:type="spellEnd"/>
      <w:r w:rsidR="0015566B" w:rsidRPr="0015566B">
        <w:rPr>
          <w:rFonts w:ascii="Times New Roman" w:eastAsia="Calibri" w:hAnsi="Times New Roman" w:cs="Times New Roman"/>
          <w:bCs/>
          <w:sz w:val="24"/>
          <w:szCs w:val="24"/>
        </w:rPr>
        <w:t>-файлах позволяет не настраивать некоторые параметры повторно.</w:t>
      </w:r>
    </w:p>
    <w:p w14:paraId="1AC3457C" w14:textId="77777777" w:rsidR="001B73F0" w:rsidRDefault="001B73F0" w:rsidP="008627B9">
      <w:pPr>
        <w:shd w:val="clear" w:color="auto" w:fill="FFFFFF"/>
        <w:spacing w:after="0" w:line="240" w:lineRule="auto"/>
        <w:ind w:firstLine="709"/>
        <w:contextualSpacing/>
        <w:jc w:val="both"/>
        <w:rPr>
          <w:rFonts w:ascii="Times New Roman" w:eastAsia="Calibri" w:hAnsi="Times New Roman" w:cs="Times New Roman"/>
          <w:bCs/>
          <w:sz w:val="24"/>
          <w:szCs w:val="24"/>
        </w:rPr>
      </w:pPr>
    </w:p>
    <w:p w14:paraId="5DF15F8D" w14:textId="77777777" w:rsidR="001B73F0" w:rsidRPr="001B73F0" w:rsidRDefault="001B73F0" w:rsidP="001B73F0">
      <w:pPr>
        <w:shd w:val="clear" w:color="auto" w:fill="FFFFFF"/>
        <w:spacing w:after="120" w:line="240" w:lineRule="auto"/>
        <w:jc w:val="center"/>
        <w:rPr>
          <w:rFonts w:ascii="Times New Roman" w:eastAsia="Calibri" w:hAnsi="Times New Roman" w:cs="Times New Roman"/>
          <w:b/>
          <w:bCs/>
          <w:sz w:val="24"/>
          <w:szCs w:val="24"/>
        </w:rPr>
      </w:pPr>
      <w:r w:rsidRPr="001B73F0">
        <w:rPr>
          <w:rFonts w:ascii="Times New Roman" w:eastAsia="Calibri" w:hAnsi="Times New Roman" w:cs="Times New Roman"/>
          <w:b/>
          <w:bCs/>
          <w:sz w:val="24"/>
          <w:szCs w:val="24"/>
        </w:rPr>
        <w:t>2. Основные понятия, используемые в Политике обработки</w:t>
      </w:r>
    </w:p>
    <w:p w14:paraId="0FEB9A76"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lastRenderedPageBreak/>
        <w:t>«Автоматизированная обработка персональных данных» – обработка персональных данных с помощью средств вычислительной техники;</w:t>
      </w:r>
    </w:p>
    <w:p w14:paraId="5C916C78"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1FB1BFF" w14:textId="4EC7AEFE"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«Сайт» – совокупность графического и информационного контента, а также программ для ЭВМ и баз данных, обеспечивающих их доступность в сети интернет по сетевому адресу </w:t>
      </w:r>
      <w:r w:rsidR="00D24CF0" w:rsidRPr="00D24CF0">
        <w:rPr>
          <w:rFonts w:ascii="Times New Roman" w:eastAsia="Calibri" w:hAnsi="Times New Roman" w:cs="Times New Roman"/>
          <w:b/>
          <w:bCs/>
          <w:sz w:val="24"/>
          <w:szCs w:val="24"/>
        </w:rPr>
        <w:t>https://santanamed.by/</w:t>
      </w:r>
      <w:r w:rsidRPr="001B73F0">
        <w:rPr>
          <w:rFonts w:ascii="Times New Roman" w:eastAsia="Calibri" w:hAnsi="Times New Roman" w:cs="Times New Roman"/>
          <w:bCs/>
          <w:sz w:val="24"/>
          <w:szCs w:val="24"/>
        </w:rPr>
        <w:t xml:space="preserve">, включая его </w:t>
      </w:r>
      <w:proofErr w:type="spellStart"/>
      <w:r w:rsidRPr="001B73F0">
        <w:rPr>
          <w:rFonts w:ascii="Times New Roman" w:eastAsia="Calibri" w:hAnsi="Times New Roman" w:cs="Times New Roman"/>
          <w:bCs/>
          <w:sz w:val="24"/>
          <w:szCs w:val="24"/>
        </w:rPr>
        <w:t>подстраницы</w:t>
      </w:r>
      <w:proofErr w:type="spellEnd"/>
      <w:r w:rsidRPr="001B73F0">
        <w:rPr>
          <w:rFonts w:ascii="Times New Roman" w:eastAsia="Calibri" w:hAnsi="Times New Roman" w:cs="Times New Roman"/>
          <w:bCs/>
          <w:sz w:val="24"/>
          <w:szCs w:val="24"/>
        </w:rPr>
        <w:t>;</w:t>
      </w:r>
    </w:p>
    <w:p w14:paraId="296DEEC3"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«Информационная система персональных данных» — совокупность содержащихся в базах данных персональных данных, а также обеспечивающих их обработку информационных технологий и технических средств;</w:t>
      </w:r>
    </w:p>
    <w:p w14:paraId="796D829B"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938775B"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proofErr w:type="gramStart"/>
      <w:r w:rsidRPr="001B73F0">
        <w:rPr>
          <w:rFonts w:ascii="Times New Roman" w:eastAsia="Calibri" w:hAnsi="Times New Roman" w:cs="Times New Roman"/>
          <w:bCs/>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0647D26D" w14:textId="452A353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 xml:space="preserve">Администрация сайта – уполномоченные сотрудники </w:t>
      </w:r>
      <w:r w:rsidR="00D24CF0">
        <w:rPr>
          <w:rFonts w:ascii="Times New Roman" w:eastAsia="Calibri" w:hAnsi="Times New Roman" w:cs="Times New Roman"/>
          <w:bCs/>
          <w:sz w:val="24"/>
          <w:szCs w:val="24"/>
        </w:rPr>
        <w:t>ОДО «</w:t>
      </w:r>
      <w:proofErr w:type="spellStart"/>
      <w:r w:rsidR="00D24CF0">
        <w:rPr>
          <w:rFonts w:ascii="Times New Roman" w:eastAsia="Calibri" w:hAnsi="Times New Roman" w:cs="Times New Roman"/>
          <w:bCs/>
          <w:sz w:val="24"/>
          <w:szCs w:val="24"/>
        </w:rPr>
        <w:t>Сантана</w:t>
      </w:r>
      <w:proofErr w:type="spellEnd"/>
      <w:r w:rsidR="00D24CF0">
        <w:rPr>
          <w:rFonts w:ascii="Times New Roman" w:eastAsia="Calibri" w:hAnsi="Times New Roman" w:cs="Times New Roman"/>
          <w:bCs/>
          <w:sz w:val="24"/>
          <w:szCs w:val="24"/>
        </w:rPr>
        <w:t xml:space="preserve"> Озон»</w:t>
      </w:r>
      <w:r w:rsidRPr="001B73F0">
        <w:rPr>
          <w:rFonts w:ascii="Times New Roman" w:eastAsia="Calibri" w:hAnsi="Times New Roman" w:cs="Times New Roman"/>
          <w:bCs/>
          <w:sz w:val="24"/>
          <w:szCs w:val="24"/>
        </w:rPr>
        <w:t xml:space="preserve"> по управлению сайтом,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совершаемые с персональными данными;</w:t>
      </w:r>
    </w:p>
    <w:p w14:paraId="0C605686"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«Персональные данные» – любая информация, относящаяся к идентифицированному Пользователю или Пользователю, который может быть идентифицирован на основании такой информации</w:t>
      </w:r>
    </w:p>
    <w:p w14:paraId="66E40BA0" w14:textId="2E5EA081"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«Пользователь» – любой посетитель сайта </w:t>
      </w:r>
      <w:r w:rsidRPr="001B73F0">
        <w:rPr>
          <w:rFonts w:ascii="Times New Roman" w:eastAsia="Calibri" w:hAnsi="Times New Roman" w:cs="Times New Roman"/>
          <w:b/>
          <w:bCs/>
          <w:sz w:val="24"/>
          <w:szCs w:val="24"/>
        </w:rPr>
        <w:t xml:space="preserve"> </w:t>
      </w:r>
      <w:r w:rsidR="00D24CF0" w:rsidRPr="00D24CF0">
        <w:rPr>
          <w:rFonts w:ascii="Times New Roman" w:eastAsia="Calibri" w:hAnsi="Times New Roman" w:cs="Times New Roman"/>
          <w:b/>
          <w:bCs/>
          <w:sz w:val="24"/>
          <w:szCs w:val="24"/>
        </w:rPr>
        <w:t>https://santanamed.by/</w:t>
      </w:r>
      <w:r w:rsidRPr="001B73F0">
        <w:rPr>
          <w:rFonts w:ascii="Times New Roman" w:eastAsia="Calibri" w:hAnsi="Times New Roman" w:cs="Times New Roman"/>
          <w:bCs/>
          <w:sz w:val="24"/>
          <w:szCs w:val="24"/>
        </w:rPr>
        <w:t>;</w:t>
      </w:r>
    </w:p>
    <w:p w14:paraId="559ED4C3"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9551C4C"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12B792E"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BD4D74A"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их содержания в информационной системе персональных данных и (или) результате которых уничтожаются материальные носители персональных данных.</w:t>
      </w:r>
    </w:p>
    <w:p w14:paraId="0F541C36" w14:textId="77777777" w:rsidR="001B73F0" w:rsidRPr="001B73F0" w:rsidRDefault="001B73F0" w:rsidP="001B73F0">
      <w:pPr>
        <w:shd w:val="clear" w:color="auto" w:fill="FFFFFF"/>
        <w:spacing w:after="0" w:line="240" w:lineRule="auto"/>
        <w:ind w:firstLine="709"/>
        <w:contextualSpacing/>
        <w:jc w:val="both"/>
        <w:rPr>
          <w:rFonts w:ascii="Times New Roman" w:eastAsia="Calibri" w:hAnsi="Times New Roman" w:cs="Times New Roman"/>
          <w:bCs/>
          <w:sz w:val="24"/>
          <w:szCs w:val="24"/>
        </w:rPr>
      </w:pPr>
      <w:r w:rsidRPr="001B73F0">
        <w:rPr>
          <w:rFonts w:ascii="Times New Roman" w:eastAsia="Calibri" w:hAnsi="Times New Roman" w:cs="Times New Roman"/>
          <w:bCs/>
          <w:sz w:val="24"/>
          <w:szCs w:val="24"/>
        </w:rPr>
        <w:t>Термины, определения которых не указаны в настоящем разделе, используются в значении, установленном законодательством Республики Беларусь.</w:t>
      </w:r>
    </w:p>
    <w:p w14:paraId="063778C1"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DCAFD8A" w14:textId="77777777" w:rsidR="008627B9" w:rsidRPr="008627B9" w:rsidRDefault="008627B9" w:rsidP="0092686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3. Предмет политики обработки персональных данных</w:t>
      </w:r>
    </w:p>
    <w:p w14:paraId="0F6D6A75" w14:textId="7777777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3.1. Куки</w:t>
      </w:r>
      <w:r w:rsidRPr="008627B9">
        <w:rPr>
          <w:rFonts w:ascii="Times New Roman" w:eastAsia="Times New Roman" w:hAnsi="Times New Roman" w:cs="Times New Roman"/>
          <w:color w:val="242424"/>
          <w:sz w:val="24"/>
          <w:szCs w:val="24"/>
          <w:lang w:eastAsia="ru-RU"/>
        </w:rPr>
        <w:t> (англ. </w:t>
      </w:r>
      <w:proofErr w:type="spellStart"/>
      <w:r w:rsidRPr="008627B9">
        <w:rPr>
          <w:rFonts w:ascii="Times New Roman" w:eastAsia="Times New Roman" w:hAnsi="Times New Roman" w:cs="Times New Roman"/>
          <w:i/>
          <w:iCs/>
          <w:color w:val="242424"/>
          <w:sz w:val="24"/>
          <w:szCs w:val="24"/>
          <w:lang w:eastAsia="ru-RU"/>
        </w:rPr>
        <w:t>cookies</w:t>
      </w:r>
      <w:proofErr w:type="spellEnd"/>
      <w:r w:rsidRPr="008627B9">
        <w:rPr>
          <w:rFonts w:ascii="Times New Roman" w:eastAsia="Times New Roman" w:hAnsi="Times New Roman" w:cs="Times New Roman"/>
          <w:color w:val="242424"/>
          <w:sz w:val="24"/>
          <w:szCs w:val="24"/>
          <w:lang w:eastAsia="ru-RU"/>
        </w:rPr>
        <w:t>) — небольшой фрагмент данных, отправленный веб-сервером и хранимый на компьютере пользователя. Веб-клиент (обычно веб-браузер) всякий раз при попытке открыть страницу соответствующего сайта пересылает этот фрагмент данных веб-серверу в составе HTTP-запроса.</w:t>
      </w:r>
    </w:p>
    <w:p w14:paraId="7399BD61" w14:textId="684A68FE"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Куки являются текстовым файлом, сохраненным в браузере компьютера (мобильного устройства) пользователя официального интернет-сайта </w:t>
      </w:r>
      <w:r w:rsidR="00926869">
        <w:rPr>
          <w:rFonts w:ascii="Times New Roman" w:eastAsia="Times New Roman" w:hAnsi="Times New Roman" w:cs="Times New Roman"/>
          <w:color w:val="242424"/>
          <w:sz w:val="24"/>
          <w:szCs w:val="24"/>
          <w:lang w:eastAsia="ru-RU"/>
        </w:rPr>
        <w:t>медицинского подразделения ОДО «</w:t>
      </w:r>
      <w:proofErr w:type="spellStart"/>
      <w:r w:rsidR="00926869">
        <w:rPr>
          <w:rFonts w:ascii="Times New Roman" w:eastAsia="Times New Roman" w:hAnsi="Times New Roman" w:cs="Times New Roman"/>
          <w:color w:val="242424"/>
          <w:sz w:val="24"/>
          <w:szCs w:val="24"/>
          <w:lang w:eastAsia="ru-RU"/>
        </w:rPr>
        <w:t>Сантан</w:t>
      </w:r>
      <w:proofErr w:type="spellEnd"/>
      <w:r w:rsidR="00926869">
        <w:rPr>
          <w:rFonts w:ascii="Times New Roman" w:eastAsia="Times New Roman" w:hAnsi="Times New Roman" w:cs="Times New Roman"/>
          <w:color w:val="242424"/>
          <w:sz w:val="24"/>
          <w:szCs w:val="24"/>
          <w:lang w:eastAsia="ru-RU"/>
        </w:rPr>
        <w:t xml:space="preserve"> озон»</w:t>
      </w:r>
      <w:r w:rsidRPr="008627B9">
        <w:rPr>
          <w:rFonts w:ascii="Times New Roman" w:eastAsia="Times New Roman" w:hAnsi="Times New Roman" w:cs="Times New Roman"/>
          <w:color w:val="242424"/>
          <w:sz w:val="24"/>
          <w:szCs w:val="24"/>
          <w:lang w:eastAsia="ru-RU"/>
        </w:rPr>
        <w:t xml:space="preserve"> (далее – сайт) при его посещении для отражения совершённых действий. Этот </w:t>
      </w:r>
      <w:r w:rsidRPr="008627B9">
        <w:rPr>
          <w:rFonts w:ascii="Times New Roman" w:eastAsia="Times New Roman" w:hAnsi="Times New Roman" w:cs="Times New Roman"/>
          <w:color w:val="242424"/>
          <w:sz w:val="24"/>
          <w:szCs w:val="24"/>
          <w:lang w:eastAsia="ru-RU"/>
        </w:rPr>
        <w:lastRenderedPageBreak/>
        <w:t>файл позволяет не вводить заново или выбирать те же параметры при повторном посещении сайта, например, выбор языковой версии.</w:t>
      </w:r>
    </w:p>
    <w:p w14:paraId="6C0318E3" w14:textId="7777777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Целью обработки Куки является обеспечение удобства пользователей сайта и повышение качества его функционирования. Файл Куки создали для комфортной работы сервера и браузера, а не для слежки за пользователями. </w:t>
      </w:r>
    </w:p>
    <w:p w14:paraId="4DDEB6F9" w14:textId="2E644B03" w:rsidR="008627B9" w:rsidRPr="008627B9" w:rsidRDefault="0092686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ОДО «</w:t>
      </w:r>
      <w:proofErr w:type="spellStart"/>
      <w:r>
        <w:rPr>
          <w:rFonts w:ascii="Times New Roman" w:eastAsia="Times New Roman" w:hAnsi="Times New Roman" w:cs="Times New Roman"/>
          <w:color w:val="242424"/>
          <w:sz w:val="24"/>
          <w:szCs w:val="24"/>
          <w:lang w:eastAsia="ru-RU"/>
        </w:rPr>
        <w:t>Сантана</w:t>
      </w:r>
      <w:proofErr w:type="spellEnd"/>
      <w:r>
        <w:rPr>
          <w:rFonts w:ascii="Times New Roman" w:eastAsia="Times New Roman" w:hAnsi="Times New Roman" w:cs="Times New Roman"/>
          <w:color w:val="242424"/>
          <w:sz w:val="24"/>
          <w:szCs w:val="24"/>
          <w:lang w:eastAsia="ru-RU"/>
        </w:rPr>
        <w:t xml:space="preserve"> Озон»</w:t>
      </w:r>
      <w:r w:rsidR="008627B9" w:rsidRPr="008627B9">
        <w:rPr>
          <w:rFonts w:ascii="Times New Roman" w:eastAsia="Times New Roman" w:hAnsi="Times New Roman" w:cs="Times New Roman"/>
          <w:color w:val="242424"/>
          <w:sz w:val="24"/>
          <w:szCs w:val="24"/>
          <w:lang w:eastAsia="ru-RU"/>
        </w:rPr>
        <w:t xml:space="preserve"> не передаёт Куки третьим лицам и не использует их для идентификации субъектов персональных данных.</w:t>
      </w:r>
    </w:p>
    <w:p w14:paraId="11F74A9D" w14:textId="77777777" w:rsidR="00304B6B" w:rsidRDefault="008627B9" w:rsidP="00304B6B">
      <w:pPr>
        <w:shd w:val="clear" w:color="auto" w:fill="FFFFFF"/>
        <w:spacing w:after="0" w:line="240" w:lineRule="auto"/>
        <w:ind w:firstLine="709"/>
        <w:jc w:val="both"/>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 xml:space="preserve">3.2. </w:t>
      </w:r>
      <w:r w:rsidRPr="008627B9">
        <w:rPr>
          <w:rFonts w:ascii="Times New Roman" w:eastAsia="Times New Roman" w:hAnsi="Times New Roman" w:cs="Times New Roman"/>
          <w:bCs/>
          <w:color w:val="242424"/>
          <w:sz w:val="24"/>
          <w:szCs w:val="24"/>
          <w:lang w:eastAsia="ru-RU"/>
        </w:rPr>
        <w:t>Эта Политика о файлах Куки предназначена для посетителей сайта. В ней указано, как сайт использует файлы Куки.</w:t>
      </w:r>
      <w:r w:rsidRPr="008627B9">
        <w:rPr>
          <w:rFonts w:ascii="Times New Roman" w:eastAsia="Times New Roman" w:hAnsi="Times New Roman" w:cs="Times New Roman"/>
          <w:b/>
          <w:bCs/>
          <w:color w:val="242424"/>
          <w:sz w:val="24"/>
          <w:szCs w:val="24"/>
          <w:lang w:eastAsia="ru-RU"/>
        </w:rPr>
        <w:t xml:space="preserve"> </w:t>
      </w:r>
    </w:p>
    <w:p w14:paraId="15F7CD00" w14:textId="56F61D09" w:rsidR="00926869" w:rsidRDefault="008627B9" w:rsidP="00304B6B">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На сайте обрабатываются следующие типы Куки:</w:t>
      </w:r>
    </w:p>
    <w:p w14:paraId="1FF9F328" w14:textId="72F14BA0" w:rsidR="00926869" w:rsidRPr="00926869" w:rsidRDefault="00926869" w:rsidP="0092686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926869">
        <w:rPr>
          <w:rFonts w:ascii="Times New Roman" w:eastAsia="Times New Roman" w:hAnsi="Times New Roman" w:cs="Times New Roman"/>
          <w:bCs/>
          <w:color w:val="242424"/>
          <w:sz w:val="24"/>
          <w:szCs w:val="24"/>
          <w:lang w:eastAsia="ru-RU"/>
        </w:rPr>
        <w:t>строго необходимые</w:t>
      </w:r>
      <w:r w:rsidR="00767FBE">
        <w:rPr>
          <w:rFonts w:ascii="Times New Roman" w:eastAsia="Times New Roman" w:hAnsi="Times New Roman" w:cs="Times New Roman"/>
          <w:bCs/>
          <w:color w:val="242424"/>
          <w:sz w:val="24"/>
          <w:szCs w:val="24"/>
          <w:lang w:eastAsia="ru-RU"/>
        </w:rPr>
        <w:t xml:space="preserve"> ⃰</w:t>
      </w:r>
      <w:r w:rsidRPr="00926869">
        <w:rPr>
          <w:rFonts w:ascii="Times New Roman" w:eastAsia="Times New Roman" w:hAnsi="Times New Roman" w:cs="Times New Roman"/>
          <w:bCs/>
          <w:color w:val="242424"/>
          <w:sz w:val="24"/>
          <w:szCs w:val="24"/>
          <w:lang w:eastAsia="ru-RU"/>
        </w:rPr>
        <w:t xml:space="preserve"> – эти </w:t>
      </w:r>
      <w:proofErr w:type="spellStart"/>
      <w:r w:rsidRPr="00926869">
        <w:rPr>
          <w:rFonts w:ascii="Times New Roman" w:eastAsia="Times New Roman" w:hAnsi="Times New Roman" w:cs="Times New Roman"/>
          <w:bCs/>
          <w:color w:val="242424"/>
          <w:sz w:val="24"/>
          <w:szCs w:val="24"/>
          <w:lang w:eastAsia="ru-RU"/>
        </w:rPr>
        <w:t>cookie</w:t>
      </w:r>
      <w:proofErr w:type="spellEnd"/>
      <w:r w:rsidRPr="00926869">
        <w:rPr>
          <w:rFonts w:ascii="Times New Roman" w:eastAsia="Times New Roman" w:hAnsi="Times New Roman" w:cs="Times New Roman"/>
          <w:bCs/>
          <w:color w:val="242424"/>
          <w:sz w:val="24"/>
          <w:szCs w:val="24"/>
          <w:lang w:eastAsia="ru-RU"/>
        </w:rPr>
        <w:t xml:space="preserve">-файлы и другие технологии отслеживания необходимы для использования пользователями Сайта и соблюдения Медицинским </w:t>
      </w:r>
      <w:r>
        <w:rPr>
          <w:rFonts w:ascii="Times New Roman" w:eastAsia="Times New Roman" w:hAnsi="Times New Roman" w:cs="Times New Roman"/>
          <w:bCs/>
          <w:color w:val="242424"/>
          <w:sz w:val="24"/>
          <w:szCs w:val="24"/>
          <w:lang w:eastAsia="ru-RU"/>
        </w:rPr>
        <w:t>подразделением</w:t>
      </w:r>
      <w:r w:rsidRPr="00926869">
        <w:rPr>
          <w:rFonts w:ascii="Times New Roman" w:eastAsia="Times New Roman" w:hAnsi="Times New Roman" w:cs="Times New Roman"/>
          <w:bCs/>
          <w:color w:val="242424"/>
          <w:sz w:val="24"/>
          <w:szCs w:val="24"/>
          <w:lang w:eastAsia="ru-RU"/>
        </w:rPr>
        <w:t xml:space="preserve"> действующего законодательства о персональных данных. </w:t>
      </w:r>
      <w:r>
        <w:rPr>
          <w:rFonts w:ascii="Times New Roman" w:eastAsia="Times New Roman" w:hAnsi="Times New Roman" w:cs="Times New Roman"/>
          <w:bCs/>
          <w:color w:val="242424"/>
          <w:sz w:val="24"/>
          <w:szCs w:val="24"/>
          <w:lang w:eastAsia="ru-RU"/>
        </w:rPr>
        <w:t>Организация</w:t>
      </w:r>
      <w:r w:rsidRPr="00926869">
        <w:rPr>
          <w:rFonts w:ascii="Times New Roman" w:eastAsia="Times New Roman" w:hAnsi="Times New Roman" w:cs="Times New Roman"/>
          <w:bCs/>
          <w:color w:val="242424"/>
          <w:sz w:val="24"/>
          <w:szCs w:val="24"/>
          <w:lang w:eastAsia="ru-RU"/>
        </w:rPr>
        <w:t xml:space="preserve"> использует их для определенных целей, например, для проверки того, поддерживает ли браузер пользователя </w:t>
      </w:r>
      <w:proofErr w:type="spellStart"/>
      <w:r w:rsidRPr="00926869">
        <w:rPr>
          <w:rFonts w:ascii="Times New Roman" w:eastAsia="Times New Roman" w:hAnsi="Times New Roman" w:cs="Times New Roman"/>
          <w:bCs/>
          <w:color w:val="242424"/>
          <w:sz w:val="24"/>
          <w:szCs w:val="24"/>
          <w:lang w:eastAsia="ru-RU"/>
        </w:rPr>
        <w:t>cookie</w:t>
      </w:r>
      <w:proofErr w:type="spellEnd"/>
      <w:r w:rsidRPr="00926869">
        <w:rPr>
          <w:rFonts w:ascii="Times New Roman" w:eastAsia="Times New Roman" w:hAnsi="Times New Roman" w:cs="Times New Roman"/>
          <w:bCs/>
          <w:color w:val="242424"/>
          <w:sz w:val="24"/>
          <w:szCs w:val="24"/>
          <w:lang w:eastAsia="ru-RU"/>
        </w:rPr>
        <w:t xml:space="preserve">-файлы и определения того, принял ли пользователь согласие на использование </w:t>
      </w:r>
      <w:proofErr w:type="spellStart"/>
      <w:r w:rsidRPr="00926869">
        <w:rPr>
          <w:rFonts w:ascii="Times New Roman" w:eastAsia="Times New Roman" w:hAnsi="Times New Roman" w:cs="Times New Roman"/>
          <w:bCs/>
          <w:color w:val="242424"/>
          <w:sz w:val="24"/>
          <w:szCs w:val="24"/>
          <w:lang w:eastAsia="ru-RU"/>
        </w:rPr>
        <w:t>cookie</w:t>
      </w:r>
      <w:proofErr w:type="spellEnd"/>
      <w:r w:rsidRPr="00926869">
        <w:rPr>
          <w:rFonts w:ascii="Times New Roman" w:eastAsia="Times New Roman" w:hAnsi="Times New Roman" w:cs="Times New Roman"/>
          <w:bCs/>
          <w:color w:val="242424"/>
          <w:sz w:val="24"/>
          <w:szCs w:val="24"/>
          <w:lang w:eastAsia="ru-RU"/>
        </w:rPr>
        <w:t>-файлов или нет;</w:t>
      </w:r>
    </w:p>
    <w:p w14:paraId="52F208BE" w14:textId="62D8E883" w:rsidR="00926869" w:rsidRPr="00926869" w:rsidRDefault="00926869" w:rsidP="0092686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926869">
        <w:rPr>
          <w:rFonts w:ascii="Times New Roman" w:eastAsia="Times New Roman" w:hAnsi="Times New Roman" w:cs="Times New Roman"/>
          <w:bCs/>
          <w:color w:val="242424"/>
          <w:sz w:val="24"/>
          <w:szCs w:val="24"/>
          <w:lang w:eastAsia="ru-RU"/>
        </w:rPr>
        <w:t xml:space="preserve">аналитические – эти </w:t>
      </w:r>
      <w:proofErr w:type="spellStart"/>
      <w:r w:rsidRPr="00926869">
        <w:rPr>
          <w:rFonts w:ascii="Times New Roman" w:eastAsia="Times New Roman" w:hAnsi="Times New Roman" w:cs="Times New Roman"/>
          <w:bCs/>
          <w:color w:val="242424"/>
          <w:sz w:val="24"/>
          <w:szCs w:val="24"/>
          <w:lang w:eastAsia="ru-RU"/>
        </w:rPr>
        <w:t>cookie</w:t>
      </w:r>
      <w:proofErr w:type="spellEnd"/>
      <w:r w:rsidRPr="00926869">
        <w:rPr>
          <w:rFonts w:ascii="Times New Roman" w:eastAsia="Times New Roman" w:hAnsi="Times New Roman" w:cs="Times New Roman"/>
          <w:bCs/>
          <w:color w:val="242424"/>
          <w:sz w:val="24"/>
          <w:szCs w:val="24"/>
          <w:lang w:eastAsia="ru-RU"/>
        </w:rPr>
        <w:t xml:space="preserve">-файлы помогают </w:t>
      </w:r>
      <w:r>
        <w:rPr>
          <w:rFonts w:ascii="Times New Roman" w:eastAsia="Times New Roman" w:hAnsi="Times New Roman" w:cs="Times New Roman"/>
          <w:bCs/>
          <w:color w:val="242424"/>
          <w:sz w:val="24"/>
          <w:szCs w:val="24"/>
          <w:lang w:eastAsia="ru-RU"/>
        </w:rPr>
        <w:t>Организации</w:t>
      </w:r>
      <w:r w:rsidRPr="00926869">
        <w:rPr>
          <w:rFonts w:ascii="Times New Roman" w:eastAsia="Times New Roman" w:hAnsi="Times New Roman" w:cs="Times New Roman"/>
          <w:bCs/>
          <w:color w:val="242424"/>
          <w:sz w:val="24"/>
          <w:szCs w:val="24"/>
          <w:lang w:eastAsia="ru-RU"/>
        </w:rPr>
        <w:t xml:space="preserve"> </w:t>
      </w:r>
      <w:proofErr w:type="gramStart"/>
      <w:r w:rsidRPr="00926869">
        <w:rPr>
          <w:rFonts w:ascii="Times New Roman" w:eastAsia="Times New Roman" w:hAnsi="Times New Roman" w:cs="Times New Roman"/>
          <w:bCs/>
          <w:color w:val="242424"/>
          <w:sz w:val="24"/>
          <w:szCs w:val="24"/>
          <w:lang w:eastAsia="ru-RU"/>
        </w:rPr>
        <w:t>отслеживать</w:t>
      </w:r>
      <w:proofErr w:type="gramEnd"/>
      <w:r w:rsidRPr="00926869">
        <w:rPr>
          <w:rFonts w:ascii="Times New Roman" w:eastAsia="Times New Roman" w:hAnsi="Times New Roman" w:cs="Times New Roman"/>
          <w:bCs/>
          <w:color w:val="242424"/>
          <w:sz w:val="24"/>
          <w:szCs w:val="24"/>
          <w:lang w:eastAsia="ru-RU"/>
        </w:rPr>
        <w:t xml:space="preserve"> как пользователи взаимодействуют с нашим Сайтом (например, посещение страниц и скорость загрузки страниц), собирая информацию анонимно, чтобы избежать вашей идентификации. Их единственной целью является улучшение функций сайта;</w:t>
      </w:r>
    </w:p>
    <w:p w14:paraId="38DD8B7C" w14:textId="77777777" w:rsidR="00304B6B" w:rsidRPr="00304B6B" w:rsidRDefault="00304B6B" w:rsidP="00304B6B">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304B6B">
        <w:rPr>
          <w:rFonts w:ascii="Times New Roman" w:eastAsia="Times New Roman" w:hAnsi="Times New Roman" w:cs="Times New Roman"/>
          <w:bCs/>
          <w:color w:val="242424"/>
          <w:sz w:val="24"/>
          <w:szCs w:val="24"/>
          <w:lang w:eastAsia="ru-RU"/>
        </w:rPr>
        <w:t>функциональные – позволяют обеспечить индивидуальный опыт использования сайта и устанавливаются в ответ на действия субъекта персональных данных;</w:t>
      </w:r>
    </w:p>
    <w:p w14:paraId="263CED4A" w14:textId="77777777" w:rsidR="00304B6B" w:rsidRPr="00304B6B" w:rsidRDefault="00304B6B" w:rsidP="00304B6B">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304B6B">
        <w:rPr>
          <w:rFonts w:ascii="Times New Roman" w:eastAsia="Times New Roman" w:hAnsi="Times New Roman" w:cs="Times New Roman"/>
          <w:bCs/>
          <w:color w:val="242424"/>
          <w:sz w:val="24"/>
          <w:szCs w:val="24"/>
          <w:lang w:eastAsia="ru-RU"/>
        </w:rPr>
        <w:t>статистические – позволяют хранить историю посещений страниц сайта в целях повышения качества его функционирования, чтобы определить наиболее и наименее популярные страницы.</w:t>
      </w:r>
    </w:p>
    <w:p w14:paraId="714813F2" w14:textId="1CF6EC18" w:rsidR="00926869" w:rsidRPr="00304B6B" w:rsidRDefault="00926869" w:rsidP="00304B6B">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926869">
        <w:rPr>
          <w:rFonts w:ascii="Times New Roman" w:eastAsia="Times New Roman" w:hAnsi="Times New Roman" w:cs="Times New Roman"/>
          <w:bCs/>
          <w:color w:val="242424"/>
          <w:sz w:val="24"/>
          <w:szCs w:val="24"/>
          <w:lang w:eastAsia="ru-RU"/>
        </w:rPr>
        <w:t xml:space="preserve">постоянные – эти </w:t>
      </w:r>
      <w:proofErr w:type="spellStart"/>
      <w:r w:rsidRPr="00926869">
        <w:rPr>
          <w:rFonts w:ascii="Times New Roman" w:eastAsia="Times New Roman" w:hAnsi="Times New Roman" w:cs="Times New Roman"/>
          <w:bCs/>
          <w:color w:val="242424"/>
          <w:sz w:val="24"/>
          <w:szCs w:val="24"/>
          <w:lang w:eastAsia="ru-RU"/>
        </w:rPr>
        <w:t>cookie</w:t>
      </w:r>
      <w:proofErr w:type="spellEnd"/>
      <w:r w:rsidRPr="00926869">
        <w:rPr>
          <w:rFonts w:ascii="Times New Roman" w:eastAsia="Times New Roman" w:hAnsi="Times New Roman" w:cs="Times New Roman"/>
          <w:bCs/>
          <w:color w:val="242424"/>
          <w:sz w:val="24"/>
          <w:szCs w:val="24"/>
          <w:lang w:eastAsia="ru-RU"/>
        </w:rPr>
        <w:t>-файлы, удаляющиеся по истечении определенного промежутка времени. Данные файлы обеспечивают удобство работы с Сайтом, так как учитывают ранее введенную пользователем информацию и позволяют не вводить одни те же данные при каждом посещении Сайта. Также использование данных файлов позволяет отображать информацию (в том числе, рекламные сообщения), наиболее отвечающую интересам и предпочтениям пользователей</w:t>
      </w:r>
      <w:r w:rsidR="009C2FFB">
        <w:rPr>
          <w:rFonts w:ascii="Times New Roman" w:eastAsia="Times New Roman" w:hAnsi="Times New Roman" w:cs="Times New Roman"/>
          <w:bCs/>
          <w:color w:val="242424"/>
          <w:sz w:val="24"/>
          <w:szCs w:val="24"/>
          <w:lang w:eastAsia="ru-RU"/>
        </w:rPr>
        <w:t>;</w:t>
      </w:r>
    </w:p>
    <w:p w14:paraId="4F874334" w14:textId="62F5BBFF" w:rsidR="008627B9" w:rsidRPr="009C2FFB" w:rsidRDefault="009C2FFB" w:rsidP="009C2FFB">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sidRPr="009C2FFB">
        <w:rPr>
          <w:rFonts w:ascii="Times New Roman" w:eastAsia="Times New Roman" w:hAnsi="Times New Roman" w:cs="Times New Roman"/>
          <w:bCs/>
          <w:color w:val="242424"/>
          <w:sz w:val="24"/>
          <w:szCs w:val="24"/>
          <w:lang w:eastAsia="ru-RU"/>
        </w:rPr>
        <w:t xml:space="preserve">сессионные – эти </w:t>
      </w:r>
      <w:proofErr w:type="spellStart"/>
      <w:r w:rsidRPr="009C2FFB">
        <w:rPr>
          <w:rFonts w:ascii="Times New Roman" w:eastAsia="Times New Roman" w:hAnsi="Times New Roman" w:cs="Times New Roman"/>
          <w:bCs/>
          <w:color w:val="242424"/>
          <w:sz w:val="24"/>
          <w:szCs w:val="24"/>
          <w:lang w:eastAsia="ru-RU"/>
        </w:rPr>
        <w:t>cookie</w:t>
      </w:r>
      <w:proofErr w:type="spellEnd"/>
      <w:r w:rsidRPr="009C2FFB">
        <w:rPr>
          <w:rFonts w:ascii="Times New Roman" w:eastAsia="Times New Roman" w:hAnsi="Times New Roman" w:cs="Times New Roman"/>
          <w:bCs/>
          <w:color w:val="242424"/>
          <w:sz w:val="24"/>
          <w:szCs w:val="24"/>
          <w:lang w:eastAsia="ru-RU"/>
        </w:rPr>
        <w:t>–файлы, использующиеся исключительно во временной памяти. Это означает, что данные файлы удаляются при закры</w:t>
      </w:r>
      <w:r>
        <w:rPr>
          <w:rFonts w:ascii="Times New Roman" w:eastAsia="Times New Roman" w:hAnsi="Times New Roman" w:cs="Times New Roman"/>
          <w:bCs/>
          <w:color w:val="242424"/>
          <w:sz w:val="24"/>
          <w:szCs w:val="24"/>
          <w:lang w:eastAsia="ru-RU"/>
        </w:rPr>
        <w:t xml:space="preserve">тии пользователем окна браузера. </w:t>
      </w:r>
      <w:r w:rsidR="008627B9" w:rsidRPr="008627B9">
        <w:rPr>
          <w:rFonts w:ascii="Times New Roman" w:eastAsia="Times New Roman" w:hAnsi="Times New Roman" w:cs="Times New Roman"/>
          <w:color w:val="242424"/>
          <w:sz w:val="24"/>
          <w:szCs w:val="24"/>
          <w:lang w:eastAsia="ru-RU"/>
        </w:rPr>
        <w:t>Некоторые файлы Куки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Куки называются «сеансовыми»</w:t>
      </w:r>
      <w:r>
        <w:rPr>
          <w:rFonts w:ascii="Times New Roman" w:eastAsia="Times New Roman" w:hAnsi="Times New Roman" w:cs="Times New Roman"/>
          <w:color w:val="242424"/>
          <w:sz w:val="24"/>
          <w:szCs w:val="24"/>
          <w:lang w:eastAsia="ru-RU"/>
        </w:rPr>
        <w:t xml:space="preserve"> или «сессионными»</w:t>
      </w:r>
      <w:r w:rsidR="008627B9" w:rsidRPr="008627B9">
        <w:rPr>
          <w:rFonts w:ascii="Times New Roman" w:eastAsia="Times New Roman" w:hAnsi="Times New Roman" w:cs="Times New Roman"/>
          <w:color w:val="242424"/>
          <w:sz w:val="24"/>
          <w:szCs w:val="24"/>
          <w:lang w:eastAsia="ru-RU"/>
        </w:rPr>
        <w:t>.</w:t>
      </w:r>
    </w:p>
    <w:p w14:paraId="132A0194" w14:textId="7777777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3.3. Обрабатываемые на сайте Куки и сроки их хранения:</w:t>
      </w:r>
    </w:p>
    <w:p w14:paraId="4D8B3C84" w14:textId="04A0F08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На сайте происходит сбор и обработка обезличенных данных о посетителях (в </w:t>
      </w:r>
      <w:proofErr w:type="spellStart"/>
      <w:r w:rsidRPr="008627B9">
        <w:rPr>
          <w:rFonts w:ascii="Times New Roman" w:eastAsia="Times New Roman" w:hAnsi="Times New Roman" w:cs="Times New Roman"/>
          <w:color w:val="242424"/>
          <w:sz w:val="24"/>
          <w:szCs w:val="24"/>
          <w:lang w:eastAsia="ru-RU"/>
        </w:rPr>
        <w:t>т.ч</w:t>
      </w:r>
      <w:proofErr w:type="spellEnd"/>
      <w:r w:rsidRPr="008627B9">
        <w:rPr>
          <w:rFonts w:ascii="Times New Roman" w:eastAsia="Times New Roman" w:hAnsi="Times New Roman" w:cs="Times New Roman"/>
          <w:color w:val="242424"/>
          <w:sz w:val="24"/>
          <w:szCs w:val="24"/>
          <w:lang w:eastAsia="ru-RU"/>
        </w:rPr>
        <w:t>. файлов «</w:t>
      </w:r>
      <w:proofErr w:type="spellStart"/>
      <w:r w:rsidRPr="008627B9">
        <w:rPr>
          <w:rFonts w:ascii="Times New Roman" w:eastAsia="Times New Roman" w:hAnsi="Times New Roman" w:cs="Times New Roman"/>
          <w:color w:val="242424"/>
          <w:sz w:val="24"/>
          <w:szCs w:val="24"/>
          <w:lang w:eastAsia="ru-RU"/>
        </w:rPr>
        <w:t>cookie</w:t>
      </w:r>
      <w:proofErr w:type="spellEnd"/>
      <w:r w:rsidRPr="008627B9">
        <w:rPr>
          <w:rFonts w:ascii="Times New Roman" w:eastAsia="Times New Roman" w:hAnsi="Times New Roman" w:cs="Times New Roman"/>
          <w:color w:val="242424"/>
          <w:sz w:val="24"/>
          <w:szCs w:val="24"/>
          <w:lang w:eastAsia="ru-RU"/>
        </w:rPr>
        <w:t xml:space="preserve">») с помощью сервисов </w:t>
      </w:r>
      <w:proofErr w:type="gramStart"/>
      <w:r w:rsidRPr="008627B9">
        <w:rPr>
          <w:rFonts w:ascii="Times New Roman" w:eastAsia="Times New Roman" w:hAnsi="Times New Roman" w:cs="Times New Roman"/>
          <w:color w:val="242424"/>
          <w:sz w:val="24"/>
          <w:szCs w:val="24"/>
          <w:lang w:eastAsia="ru-RU"/>
        </w:rPr>
        <w:t>интернет-статистики</w:t>
      </w:r>
      <w:proofErr w:type="gramEnd"/>
      <w:r w:rsidRPr="008627B9">
        <w:rPr>
          <w:rFonts w:ascii="Times New Roman" w:eastAsia="Times New Roman" w:hAnsi="Times New Roman" w:cs="Times New Roman"/>
          <w:color w:val="242424"/>
          <w:sz w:val="24"/>
          <w:szCs w:val="24"/>
          <w:lang w:eastAsia="ru-RU"/>
        </w:rPr>
        <w:t xml:space="preserve"> (Яндекс Метрика и Гугл Аналитика): </w:t>
      </w:r>
    </w:p>
    <w:p w14:paraId="719D852B" w14:textId="7777777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настройка Куки (функциональные) хранятся не более года;</w:t>
      </w:r>
    </w:p>
    <w:p w14:paraId="430AAE12" w14:textId="77777777"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выбор языковых предпочтений (</w:t>
      </w:r>
      <w:proofErr w:type="gramStart"/>
      <w:r w:rsidRPr="008627B9">
        <w:rPr>
          <w:rFonts w:ascii="Times New Roman" w:eastAsia="Times New Roman" w:hAnsi="Times New Roman" w:cs="Times New Roman"/>
          <w:color w:val="242424"/>
          <w:sz w:val="24"/>
          <w:szCs w:val="24"/>
          <w:lang w:eastAsia="ru-RU"/>
        </w:rPr>
        <w:t>функциональные</w:t>
      </w:r>
      <w:proofErr w:type="gramEnd"/>
      <w:r w:rsidRPr="008627B9">
        <w:rPr>
          <w:rFonts w:ascii="Times New Roman" w:eastAsia="Times New Roman" w:hAnsi="Times New Roman" w:cs="Times New Roman"/>
          <w:color w:val="242424"/>
          <w:sz w:val="24"/>
          <w:szCs w:val="24"/>
          <w:lang w:eastAsia="ru-RU"/>
        </w:rPr>
        <w:t>), хранятся не более года;</w:t>
      </w:r>
    </w:p>
    <w:p w14:paraId="0BC4AE4D" w14:textId="111FD07E" w:rsidR="008627B9" w:rsidRPr="008627B9" w:rsidRDefault="008627B9" w:rsidP="0092686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необходимые для функционирования веб-аналитической платформы </w:t>
      </w:r>
      <w:r w:rsidRPr="008627B9">
        <w:rPr>
          <w:rFonts w:ascii="Times New Roman" w:eastAsia="Times New Roman" w:hAnsi="Times New Roman" w:cs="Times New Roman"/>
          <w:i/>
          <w:iCs/>
          <w:color w:val="242424"/>
          <w:sz w:val="24"/>
          <w:szCs w:val="24"/>
          <w:lang w:eastAsia="ru-RU"/>
        </w:rPr>
        <w:t>«</w:t>
      </w:r>
      <w:proofErr w:type="spellStart"/>
      <w:r w:rsidRPr="008627B9">
        <w:rPr>
          <w:rFonts w:ascii="Times New Roman" w:eastAsia="Times New Roman" w:hAnsi="Times New Roman" w:cs="Times New Roman"/>
          <w:i/>
          <w:iCs/>
          <w:color w:val="242424"/>
          <w:sz w:val="24"/>
          <w:szCs w:val="24"/>
          <w:lang w:eastAsia="ru-RU"/>
        </w:rPr>
        <w:t>GoogleAnalytics</w:t>
      </w:r>
      <w:proofErr w:type="spellEnd"/>
      <w:r w:rsidRPr="008627B9">
        <w:rPr>
          <w:rFonts w:ascii="Times New Roman" w:eastAsia="Times New Roman" w:hAnsi="Times New Roman" w:cs="Times New Roman"/>
          <w:i/>
          <w:iCs/>
          <w:color w:val="242424"/>
          <w:sz w:val="24"/>
          <w:szCs w:val="24"/>
          <w:lang w:eastAsia="ru-RU"/>
        </w:rPr>
        <w:t>»</w:t>
      </w:r>
      <w:r w:rsidRPr="008627B9">
        <w:rPr>
          <w:rFonts w:ascii="Times New Roman" w:eastAsia="Times New Roman" w:hAnsi="Times New Roman" w:cs="Times New Roman"/>
          <w:color w:val="242424"/>
          <w:sz w:val="24"/>
          <w:szCs w:val="24"/>
          <w:lang w:eastAsia="ru-RU"/>
        </w:rPr>
        <w:t>, «</w:t>
      </w:r>
      <w:r w:rsidRPr="008627B9">
        <w:rPr>
          <w:rFonts w:ascii="Times New Roman" w:eastAsia="Times New Roman" w:hAnsi="Times New Roman" w:cs="Times New Roman"/>
          <w:i/>
          <w:iCs/>
          <w:color w:val="242424"/>
          <w:sz w:val="24"/>
          <w:szCs w:val="24"/>
          <w:lang w:eastAsia="ru-RU"/>
        </w:rPr>
        <w:t>Яндекс. Метрика»</w:t>
      </w:r>
      <w:r w:rsidRPr="008627B9">
        <w:rPr>
          <w:rFonts w:ascii="Times New Roman" w:eastAsia="Times New Roman" w:hAnsi="Times New Roman" w:cs="Times New Roman"/>
          <w:color w:val="242424"/>
          <w:sz w:val="24"/>
          <w:szCs w:val="24"/>
          <w:lang w:eastAsia="ru-RU"/>
        </w:rPr>
        <w:t> (статистические), установлены на сайте </w:t>
      </w:r>
      <w:r w:rsidRPr="008627B9">
        <w:rPr>
          <w:rFonts w:ascii="Times New Roman" w:eastAsia="Times New Roman" w:hAnsi="Times New Roman" w:cs="Times New Roman"/>
          <w:iCs/>
          <w:color w:val="242424"/>
          <w:sz w:val="24"/>
          <w:szCs w:val="24"/>
          <w:lang w:eastAsia="ru-RU"/>
        </w:rPr>
        <w:t>и не передаются третьим лицам</w:t>
      </w:r>
      <w:r w:rsidRPr="008627B9">
        <w:rPr>
          <w:rFonts w:ascii="Times New Roman" w:eastAsia="Times New Roman" w:hAnsi="Times New Roman" w:cs="Times New Roman"/>
          <w:color w:val="242424"/>
          <w:sz w:val="24"/>
          <w:szCs w:val="24"/>
          <w:lang w:eastAsia="ru-RU"/>
        </w:rPr>
        <w:t xml:space="preserve">, часть из них хранится во время пользования сайтом, а остальные не более </w:t>
      </w:r>
      <w:r w:rsidR="00245B65">
        <w:rPr>
          <w:rFonts w:ascii="Times New Roman" w:eastAsia="Times New Roman" w:hAnsi="Times New Roman" w:cs="Times New Roman"/>
          <w:color w:val="242424"/>
          <w:sz w:val="24"/>
          <w:szCs w:val="24"/>
          <w:lang w:eastAsia="ru-RU"/>
        </w:rPr>
        <w:t>2-х лет</w:t>
      </w:r>
      <w:r w:rsidRPr="008627B9">
        <w:rPr>
          <w:rFonts w:ascii="Times New Roman" w:eastAsia="Times New Roman" w:hAnsi="Times New Roman" w:cs="Times New Roman"/>
          <w:color w:val="242424"/>
          <w:sz w:val="24"/>
          <w:szCs w:val="24"/>
          <w:lang w:eastAsia="ru-RU"/>
        </w:rPr>
        <w:t>.</w:t>
      </w:r>
    </w:p>
    <w:p w14:paraId="135F7793" w14:textId="77777777" w:rsidR="008627B9" w:rsidRPr="008627B9" w:rsidRDefault="008627B9"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507AED56" w14:textId="77777777" w:rsidR="008627B9" w:rsidRPr="008627B9" w:rsidRDefault="008627B9" w:rsidP="006F2041">
      <w:pPr>
        <w:shd w:val="clear" w:color="auto" w:fill="FFFFFF"/>
        <w:spacing w:after="120" w:line="240" w:lineRule="auto"/>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ЭКСПЛУАТАЦИОННЫЕ ФАЙЛЫ COOKIE</w:t>
      </w:r>
    </w:p>
    <w:tbl>
      <w:tblPr>
        <w:tblW w:w="9923" w:type="dxa"/>
        <w:tblInd w:w="120" w:type="dxa"/>
        <w:tblBorders>
          <w:top w:val="single" w:sz="6" w:space="0" w:color="auto"/>
          <w:left w:val="single" w:sz="6"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985"/>
        <w:gridCol w:w="1701"/>
        <w:gridCol w:w="2126"/>
        <w:gridCol w:w="1559"/>
        <w:gridCol w:w="2552"/>
      </w:tblGrid>
      <w:tr w:rsidR="008627B9" w:rsidRPr="008627B9" w14:paraId="2A43499D"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EFD928" w14:textId="77777777" w:rsidR="008627B9" w:rsidRPr="008627B9" w:rsidRDefault="008627B9" w:rsidP="00211348">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Наименование переменной Куки файлов</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6A9001" w14:textId="5844E5CD" w:rsidR="008627B9" w:rsidRPr="008627B9" w:rsidRDefault="00DE600E" w:rsidP="00211348">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DE600E">
              <w:rPr>
                <w:rFonts w:ascii="Times New Roman" w:eastAsia="Times New Roman" w:hAnsi="Times New Roman" w:cs="Times New Roman"/>
                <w:b/>
                <w:bCs/>
                <w:color w:val="242424"/>
                <w:sz w:val="24"/>
                <w:szCs w:val="24"/>
                <w:lang w:eastAsia="ru-RU"/>
              </w:rPr>
              <w:t xml:space="preserve">Домен, на который </w:t>
            </w:r>
            <w:proofErr w:type="spellStart"/>
            <w:proofErr w:type="gramStart"/>
            <w:r w:rsidRPr="00DE600E">
              <w:rPr>
                <w:rFonts w:ascii="Times New Roman" w:eastAsia="Times New Roman" w:hAnsi="Times New Roman" w:cs="Times New Roman"/>
                <w:b/>
                <w:bCs/>
                <w:color w:val="242424"/>
                <w:sz w:val="24"/>
                <w:szCs w:val="24"/>
                <w:lang w:eastAsia="ru-RU"/>
              </w:rPr>
              <w:t>устанав</w:t>
            </w:r>
            <w:r w:rsidR="00624346">
              <w:rPr>
                <w:rFonts w:ascii="Times New Roman" w:eastAsia="Times New Roman" w:hAnsi="Times New Roman" w:cs="Times New Roman"/>
                <w:b/>
                <w:bCs/>
                <w:color w:val="242424"/>
                <w:sz w:val="24"/>
                <w:szCs w:val="24"/>
                <w:lang w:eastAsia="ru-RU"/>
              </w:rPr>
              <w:t>-</w:t>
            </w:r>
            <w:r w:rsidRPr="00DE600E">
              <w:rPr>
                <w:rFonts w:ascii="Times New Roman" w:eastAsia="Times New Roman" w:hAnsi="Times New Roman" w:cs="Times New Roman"/>
                <w:b/>
                <w:bCs/>
                <w:color w:val="242424"/>
                <w:sz w:val="24"/>
                <w:szCs w:val="24"/>
                <w:lang w:eastAsia="ru-RU"/>
              </w:rPr>
              <w:t>ливается</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2319E1" w14:textId="24211584" w:rsidR="008627B9" w:rsidRPr="008627B9" w:rsidRDefault="008627B9" w:rsidP="00211348">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Принадлежность переменной</w:t>
            </w:r>
            <w:r w:rsidR="00624346">
              <w:rPr>
                <w:rFonts w:ascii="Times New Roman" w:eastAsia="Times New Roman" w:hAnsi="Times New Roman" w:cs="Times New Roman"/>
                <w:b/>
                <w:bCs/>
                <w:color w:val="242424"/>
                <w:sz w:val="24"/>
                <w:szCs w:val="24"/>
                <w:lang w:eastAsia="ru-RU"/>
              </w:rPr>
              <w:t xml:space="preserve"> (ТИП)</w:t>
            </w:r>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A4AA53" w14:textId="77777777" w:rsidR="008627B9" w:rsidRPr="008627B9" w:rsidRDefault="008627B9" w:rsidP="00211348">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Срок хранения значения</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8F8F21" w14:textId="77777777" w:rsidR="00F82B2D" w:rsidRDefault="00F82B2D" w:rsidP="00211348">
            <w:pPr>
              <w:shd w:val="clear" w:color="auto" w:fill="FFFFFF"/>
              <w:spacing w:after="0" w:line="240" w:lineRule="auto"/>
              <w:jc w:val="center"/>
              <w:rPr>
                <w:rFonts w:ascii="Times New Roman" w:eastAsia="Times New Roman" w:hAnsi="Times New Roman" w:cs="Times New Roman"/>
                <w:b/>
                <w:bCs/>
                <w:color w:val="242424"/>
                <w:sz w:val="24"/>
                <w:szCs w:val="24"/>
                <w:lang w:eastAsia="ru-RU"/>
              </w:rPr>
            </w:pPr>
            <w:r>
              <w:rPr>
                <w:rFonts w:ascii="Times New Roman" w:eastAsia="Times New Roman" w:hAnsi="Times New Roman" w:cs="Times New Roman"/>
                <w:b/>
                <w:bCs/>
                <w:color w:val="242424"/>
                <w:sz w:val="24"/>
                <w:szCs w:val="24"/>
                <w:lang w:eastAsia="ru-RU"/>
              </w:rPr>
              <w:t>ТИП</w:t>
            </w:r>
          </w:p>
          <w:p w14:paraId="2E2706F9" w14:textId="6872CEC9" w:rsidR="008627B9" w:rsidRPr="008627B9" w:rsidRDefault="008627B9" w:rsidP="00211348">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Описание</w:t>
            </w:r>
          </w:p>
        </w:tc>
      </w:tr>
      <w:tr w:rsidR="00211348" w:rsidRPr="008627B9" w14:paraId="3B0999AC"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6BC6A0" w14:textId="596D7055"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ym_metrika_enab</w:t>
            </w:r>
            <w:r>
              <w:rPr>
                <w:rFonts w:ascii="Arial" w:hAnsi="Arial" w:cs="Arial"/>
                <w:color w:val="000000"/>
                <w:sz w:val="20"/>
                <w:szCs w:val="20"/>
              </w:rPr>
              <w:lastRenderedPageBreak/>
              <w:t>led</w:t>
            </w:r>
            <w:proofErr w:type="spellEnd"/>
          </w:p>
        </w:tc>
        <w:tc>
          <w:tcPr>
            <w:tcW w:w="1701"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1F4C4DD3" w14:textId="77777777"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DE600E">
              <w:rPr>
                <w:rFonts w:ascii="Times New Roman" w:eastAsia="Times New Roman" w:hAnsi="Times New Roman" w:cs="Times New Roman"/>
                <w:color w:val="242424"/>
                <w:sz w:val="24"/>
                <w:szCs w:val="24"/>
                <w:lang w:eastAsia="ru-RU"/>
              </w:rPr>
              <w:lastRenderedPageBreak/>
              <w:t>santanamed.by</w:t>
            </w:r>
          </w:p>
          <w:p w14:paraId="2BAFE9FA" w14:textId="018732B1"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07A744CE" w14:textId="6630C136" w:rsidR="00211348"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lastRenderedPageBreak/>
              <w:t>Аналитическая</w:t>
            </w:r>
          </w:p>
          <w:p w14:paraId="16AFED6C" w14:textId="73F48BE2"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8627B9">
              <w:rPr>
                <w:rFonts w:ascii="Times New Roman" w:eastAsia="Times New Roman" w:hAnsi="Times New Roman" w:cs="Times New Roman"/>
                <w:color w:val="242424"/>
                <w:sz w:val="24"/>
                <w:szCs w:val="24"/>
                <w:lang w:eastAsia="ru-RU"/>
              </w:rPr>
              <w:lastRenderedPageBreak/>
              <w:t>Yandex</w:t>
            </w:r>
            <w:proofErr w:type="spellEnd"/>
            <w:r w:rsidRPr="008627B9">
              <w:rPr>
                <w:rFonts w:ascii="Times New Roman" w:eastAsia="Times New Roman" w:hAnsi="Times New Roman" w:cs="Times New Roman"/>
                <w:color w:val="242424"/>
                <w:sz w:val="24"/>
                <w:szCs w:val="24"/>
                <w:lang w:eastAsia="ru-RU"/>
              </w:rPr>
              <w:t xml:space="preserve"> </w:t>
            </w:r>
            <w:proofErr w:type="spellStart"/>
            <w:r w:rsidRPr="008627B9">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33F44A" w14:textId="14169487"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lastRenderedPageBreak/>
              <w:t>60 минут</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2FB398" w14:textId="61950E5B" w:rsidR="00211348"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82B2D">
              <w:rPr>
                <w:rFonts w:ascii="Times New Roman" w:eastAsia="Times New Roman" w:hAnsi="Times New Roman" w:cs="Times New Roman"/>
                <w:color w:val="242424"/>
                <w:sz w:val="24"/>
                <w:szCs w:val="24"/>
                <w:lang w:eastAsia="ru-RU"/>
              </w:rPr>
              <w:t xml:space="preserve">Проверяет, правильно </w:t>
            </w:r>
            <w:r w:rsidRPr="00F82B2D">
              <w:rPr>
                <w:rFonts w:ascii="Times New Roman" w:eastAsia="Times New Roman" w:hAnsi="Times New Roman" w:cs="Times New Roman"/>
                <w:color w:val="242424"/>
                <w:sz w:val="24"/>
                <w:szCs w:val="24"/>
                <w:lang w:eastAsia="ru-RU"/>
              </w:rPr>
              <w:lastRenderedPageBreak/>
              <w:t xml:space="preserve">ли установлены другие </w:t>
            </w:r>
            <w:proofErr w:type="spellStart"/>
            <w:r w:rsidRPr="00F82B2D">
              <w:rPr>
                <w:rFonts w:ascii="Times New Roman" w:eastAsia="Times New Roman" w:hAnsi="Times New Roman" w:cs="Times New Roman"/>
                <w:color w:val="242424"/>
                <w:sz w:val="24"/>
                <w:szCs w:val="24"/>
                <w:lang w:eastAsia="ru-RU"/>
              </w:rPr>
              <w:t>cookies</w:t>
            </w:r>
            <w:proofErr w:type="spellEnd"/>
            <w:r w:rsidRPr="00F82B2D">
              <w:rPr>
                <w:rFonts w:ascii="Times New Roman" w:eastAsia="Times New Roman" w:hAnsi="Times New Roman" w:cs="Times New Roman"/>
                <w:color w:val="242424"/>
                <w:sz w:val="24"/>
                <w:szCs w:val="24"/>
                <w:lang w:eastAsia="ru-RU"/>
              </w:rPr>
              <w:t xml:space="preserve"> Метрики</w:t>
            </w:r>
          </w:p>
        </w:tc>
      </w:tr>
      <w:tr w:rsidR="00211348" w:rsidRPr="008627B9" w14:paraId="3FD7D442"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5931F3" w14:textId="3707554C"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lastRenderedPageBreak/>
              <w:t>_</w:t>
            </w:r>
            <w:proofErr w:type="spellStart"/>
            <w:r>
              <w:rPr>
                <w:rFonts w:ascii="Arial" w:hAnsi="Arial" w:cs="Arial"/>
                <w:color w:val="000000"/>
                <w:sz w:val="20"/>
                <w:szCs w:val="20"/>
              </w:rPr>
              <w:t>ym_isad</w:t>
            </w:r>
            <w:proofErr w:type="spellEnd"/>
          </w:p>
        </w:tc>
        <w:tc>
          <w:tcPr>
            <w:tcW w:w="1701" w:type="dxa"/>
            <w:vMerge/>
            <w:tcBorders>
              <w:left w:val="single" w:sz="6" w:space="0" w:color="auto"/>
              <w:right w:val="single" w:sz="6" w:space="0" w:color="auto"/>
            </w:tcBorders>
            <w:tcMar>
              <w:top w:w="120" w:type="dxa"/>
              <w:left w:w="120" w:type="dxa"/>
              <w:bottom w:w="120" w:type="dxa"/>
              <w:right w:w="120" w:type="dxa"/>
            </w:tcMar>
            <w:vAlign w:val="center"/>
            <w:hideMark/>
          </w:tcPr>
          <w:p w14:paraId="4ADE28A5" w14:textId="13362594"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right w:val="single" w:sz="6" w:space="0" w:color="auto"/>
            </w:tcBorders>
            <w:tcMar>
              <w:top w:w="120" w:type="dxa"/>
              <w:left w:w="120" w:type="dxa"/>
              <w:bottom w:w="120" w:type="dxa"/>
              <w:right w:w="120" w:type="dxa"/>
            </w:tcMar>
            <w:vAlign w:val="center"/>
            <w:hideMark/>
          </w:tcPr>
          <w:p w14:paraId="47CA1509" w14:textId="3FC6476C"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95E4F8" w14:textId="36890891"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2 дня</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7DCABF" w14:textId="2757D6BF" w:rsidR="00211348"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82B2D">
              <w:rPr>
                <w:rFonts w:ascii="Times New Roman" w:eastAsia="Times New Roman" w:hAnsi="Times New Roman" w:cs="Times New Roman"/>
                <w:color w:val="242424"/>
                <w:sz w:val="24"/>
                <w:szCs w:val="24"/>
                <w:lang w:eastAsia="ru-RU"/>
              </w:rPr>
              <w:t xml:space="preserve">Используется для определения наличия у посетителя </w:t>
            </w:r>
            <w:proofErr w:type="spellStart"/>
            <w:r w:rsidRPr="00F82B2D">
              <w:rPr>
                <w:rFonts w:ascii="Times New Roman" w:eastAsia="Times New Roman" w:hAnsi="Times New Roman" w:cs="Times New Roman"/>
                <w:color w:val="242424"/>
                <w:sz w:val="24"/>
                <w:szCs w:val="24"/>
                <w:lang w:eastAsia="ru-RU"/>
              </w:rPr>
              <w:t>блокировщиков</w:t>
            </w:r>
            <w:proofErr w:type="spellEnd"/>
            <w:r w:rsidRPr="00F82B2D">
              <w:rPr>
                <w:rFonts w:ascii="Times New Roman" w:eastAsia="Times New Roman" w:hAnsi="Times New Roman" w:cs="Times New Roman"/>
                <w:color w:val="242424"/>
                <w:sz w:val="24"/>
                <w:szCs w:val="24"/>
                <w:lang w:eastAsia="ru-RU"/>
              </w:rPr>
              <w:t xml:space="preserve"> рекламы</w:t>
            </w:r>
          </w:p>
        </w:tc>
      </w:tr>
      <w:tr w:rsidR="00211348" w:rsidRPr="008627B9" w14:paraId="1EE80C4F"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F6BDC5" w14:textId="67B15788"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ym_uid</w:t>
            </w:r>
            <w:proofErr w:type="spellEnd"/>
          </w:p>
        </w:tc>
        <w:tc>
          <w:tcPr>
            <w:tcW w:w="1701" w:type="dxa"/>
            <w:vMerge/>
            <w:tcBorders>
              <w:left w:val="single" w:sz="6" w:space="0" w:color="auto"/>
              <w:right w:val="single" w:sz="6" w:space="0" w:color="auto"/>
            </w:tcBorders>
            <w:tcMar>
              <w:top w:w="120" w:type="dxa"/>
              <w:left w:w="120" w:type="dxa"/>
              <w:bottom w:w="120" w:type="dxa"/>
              <w:right w:w="120" w:type="dxa"/>
            </w:tcMar>
            <w:vAlign w:val="center"/>
            <w:hideMark/>
          </w:tcPr>
          <w:p w14:paraId="75DB0794" w14:textId="5F7BC543"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right w:val="single" w:sz="6" w:space="0" w:color="auto"/>
            </w:tcBorders>
            <w:tcMar>
              <w:top w:w="120" w:type="dxa"/>
              <w:left w:w="120" w:type="dxa"/>
              <w:bottom w:w="120" w:type="dxa"/>
              <w:right w:w="120" w:type="dxa"/>
            </w:tcMar>
            <w:vAlign w:val="center"/>
            <w:hideMark/>
          </w:tcPr>
          <w:p w14:paraId="6EBEB0E0" w14:textId="1CE84BBE"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5A650FCA" w14:textId="77777777"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1 год</w:t>
            </w:r>
          </w:p>
          <w:p w14:paraId="249461CF" w14:textId="361BBCFB"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791358" w14:textId="72BA1E25" w:rsidR="00211348"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82B2D">
              <w:rPr>
                <w:rFonts w:ascii="Times New Roman" w:eastAsia="Times New Roman" w:hAnsi="Times New Roman" w:cs="Times New Roman"/>
                <w:color w:val="242424"/>
                <w:sz w:val="24"/>
                <w:szCs w:val="24"/>
                <w:lang w:eastAsia="ru-RU"/>
              </w:rPr>
              <w:t>Позволяет различать посетителей</w:t>
            </w:r>
          </w:p>
        </w:tc>
      </w:tr>
      <w:tr w:rsidR="00211348" w:rsidRPr="008627B9" w14:paraId="3738BAF6"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2CF78F" w14:textId="2ADAE194"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ym_d</w:t>
            </w:r>
            <w:proofErr w:type="spellEnd"/>
          </w:p>
        </w:tc>
        <w:tc>
          <w:tcPr>
            <w:tcW w:w="1701" w:type="dxa"/>
            <w:vMerge/>
            <w:tcBorders>
              <w:left w:val="single" w:sz="6" w:space="0" w:color="auto"/>
              <w:right w:val="single" w:sz="6" w:space="0" w:color="auto"/>
            </w:tcBorders>
            <w:tcMar>
              <w:top w:w="120" w:type="dxa"/>
              <w:left w:w="120" w:type="dxa"/>
              <w:bottom w:w="120" w:type="dxa"/>
              <w:right w:w="120" w:type="dxa"/>
            </w:tcMar>
            <w:vAlign w:val="center"/>
            <w:hideMark/>
          </w:tcPr>
          <w:p w14:paraId="23220005" w14:textId="1517E86C"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right w:val="single" w:sz="6" w:space="0" w:color="auto"/>
            </w:tcBorders>
            <w:tcMar>
              <w:top w:w="120" w:type="dxa"/>
              <w:left w:w="120" w:type="dxa"/>
              <w:bottom w:w="120" w:type="dxa"/>
              <w:right w:w="120" w:type="dxa"/>
            </w:tcMar>
            <w:vAlign w:val="center"/>
            <w:hideMark/>
          </w:tcPr>
          <w:p w14:paraId="6A6775D6" w14:textId="7EE026BC"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tcBorders>
              <w:left w:val="single" w:sz="6" w:space="0" w:color="auto"/>
              <w:right w:val="single" w:sz="6" w:space="0" w:color="auto"/>
            </w:tcBorders>
            <w:tcMar>
              <w:top w:w="120" w:type="dxa"/>
              <w:left w:w="120" w:type="dxa"/>
              <w:bottom w:w="120" w:type="dxa"/>
              <w:right w:w="120" w:type="dxa"/>
            </w:tcMar>
            <w:vAlign w:val="center"/>
            <w:hideMark/>
          </w:tcPr>
          <w:p w14:paraId="1E209186" w14:textId="330ED097"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627B820B" w14:textId="1BCE6D3E" w:rsidR="00211348"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82B2D">
              <w:rPr>
                <w:rFonts w:ascii="Times New Roman" w:eastAsia="Times New Roman" w:hAnsi="Times New Roman" w:cs="Times New Roman"/>
                <w:color w:val="242424"/>
                <w:sz w:val="24"/>
                <w:szCs w:val="24"/>
                <w:lang w:eastAsia="ru-RU"/>
              </w:rPr>
              <w:t>Хранит дату первого визита посетителя на сайт</w:t>
            </w:r>
          </w:p>
        </w:tc>
      </w:tr>
      <w:tr w:rsidR="00211348" w:rsidRPr="008627B9" w14:paraId="71C05075"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69367A" w14:textId="44FF3594"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ym_ucs</w:t>
            </w:r>
            <w:proofErr w:type="spellEnd"/>
          </w:p>
        </w:tc>
        <w:tc>
          <w:tcPr>
            <w:tcW w:w="1701"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5BA841" w14:textId="28105CBA"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52BFD3" w14:textId="2A8C6E9D"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95BEF2" w14:textId="572F255E"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CB13B9" w14:textId="54BB603C" w:rsidR="00211348"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r>
      <w:tr w:rsidR="00F82B2D" w:rsidRPr="008627B9" w14:paraId="453E8F07"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DB97CE" w14:textId="4AFED8C4"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gdpr</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B586E6" w14:textId="77777777" w:rsidR="00211348" w:rsidRPr="00211348"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211348">
              <w:rPr>
                <w:rFonts w:ascii="Times New Roman" w:eastAsia="Times New Roman" w:hAnsi="Times New Roman" w:cs="Times New Roman"/>
                <w:color w:val="242424"/>
                <w:sz w:val="24"/>
                <w:szCs w:val="24"/>
                <w:lang w:eastAsia="ru-RU"/>
              </w:rPr>
              <w:t>santanamed.by</w:t>
            </w:r>
          </w:p>
          <w:p w14:paraId="785BAB0D" w14:textId="349AEE52"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BDFD3E" w14:textId="5260606E" w:rsidR="00F82B2D"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Техническая </w:t>
            </w:r>
            <w:proofErr w:type="spellStart"/>
            <w:r w:rsidR="00F82B2D" w:rsidRPr="008627B9">
              <w:rPr>
                <w:rFonts w:ascii="Times New Roman" w:eastAsia="Times New Roman" w:hAnsi="Times New Roman" w:cs="Times New Roman"/>
                <w:color w:val="242424"/>
                <w:sz w:val="24"/>
                <w:szCs w:val="24"/>
                <w:lang w:eastAsia="ru-RU"/>
              </w:rPr>
              <w:t>Yandex</w:t>
            </w:r>
            <w:proofErr w:type="spellEnd"/>
            <w:r w:rsidR="00F82B2D" w:rsidRPr="008627B9">
              <w:rPr>
                <w:rFonts w:ascii="Times New Roman" w:eastAsia="Times New Roman" w:hAnsi="Times New Roman" w:cs="Times New Roman"/>
                <w:color w:val="242424"/>
                <w:sz w:val="24"/>
                <w:szCs w:val="24"/>
                <w:lang w:eastAsia="ru-RU"/>
              </w:rPr>
              <w:t xml:space="preserve"> </w:t>
            </w:r>
            <w:proofErr w:type="spellStart"/>
            <w:r w:rsidR="00F82B2D" w:rsidRPr="008627B9">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A92689" w14:textId="3E256E46" w:rsidR="00F82B2D"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До 2-х лет</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384F15" w14:textId="3D0449BF" w:rsidR="00F82B2D" w:rsidRPr="008627B9" w:rsidRDefault="0021134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211348">
              <w:rPr>
                <w:rFonts w:ascii="Times New Roman" w:eastAsia="Times New Roman" w:hAnsi="Times New Roman" w:cs="Times New Roman"/>
                <w:color w:val="242424"/>
                <w:sz w:val="24"/>
                <w:szCs w:val="24"/>
                <w:lang w:eastAsia="ru-RU"/>
              </w:rPr>
              <w:t>Позволяет различать посетителей из зоны действия Генерального регламента о защите данных (</w:t>
            </w:r>
            <w:proofErr w:type="spellStart"/>
            <w:r w:rsidRPr="00211348">
              <w:rPr>
                <w:rFonts w:ascii="Times New Roman" w:eastAsia="Times New Roman" w:hAnsi="Times New Roman" w:cs="Times New Roman"/>
                <w:color w:val="242424"/>
                <w:sz w:val="24"/>
                <w:szCs w:val="24"/>
                <w:lang w:eastAsia="ru-RU"/>
              </w:rPr>
              <w:t>General</w:t>
            </w:r>
            <w:proofErr w:type="spellEnd"/>
            <w:r w:rsidRPr="00211348">
              <w:rPr>
                <w:rFonts w:ascii="Times New Roman" w:eastAsia="Times New Roman" w:hAnsi="Times New Roman" w:cs="Times New Roman"/>
                <w:color w:val="242424"/>
                <w:sz w:val="24"/>
                <w:szCs w:val="24"/>
                <w:lang w:eastAsia="ru-RU"/>
              </w:rPr>
              <w:t xml:space="preserve"> </w:t>
            </w:r>
            <w:proofErr w:type="spellStart"/>
            <w:r w:rsidRPr="00211348">
              <w:rPr>
                <w:rFonts w:ascii="Times New Roman" w:eastAsia="Times New Roman" w:hAnsi="Times New Roman" w:cs="Times New Roman"/>
                <w:color w:val="242424"/>
                <w:sz w:val="24"/>
                <w:szCs w:val="24"/>
                <w:lang w:eastAsia="ru-RU"/>
              </w:rPr>
              <w:t>Data</w:t>
            </w:r>
            <w:proofErr w:type="spellEnd"/>
            <w:r w:rsidRPr="00211348">
              <w:rPr>
                <w:rFonts w:ascii="Times New Roman" w:eastAsia="Times New Roman" w:hAnsi="Times New Roman" w:cs="Times New Roman"/>
                <w:color w:val="242424"/>
                <w:sz w:val="24"/>
                <w:szCs w:val="24"/>
                <w:lang w:eastAsia="ru-RU"/>
              </w:rPr>
              <w:t xml:space="preserve"> </w:t>
            </w:r>
            <w:proofErr w:type="spellStart"/>
            <w:r w:rsidRPr="00211348">
              <w:rPr>
                <w:rFonts w:ascii="Times New Roman" w:eastAsia="Times New Roman" w:hAnsi="Times New Roman" w:cs="Times New Roman"/>
                <w:color w:val="242424"/>
                <w:sz w:val="24"/>
                <w:szCs w:val="24"/>
                <w:lang w:eastAsia="ru-RU"/>
              </w:rPr>
              <w:t>Protection</w:t>
            </w:r>
            <w:proofErr w:type="spellEnd"/>
            <w:r w:rsidRPr="00211348">
              <w:rPr>
                <w:rFonts w:ascii="Times New Roman" w:eastAsia="Times New Roman" w:hAnsi="Times New Roman" w:cs="Times New Roman"/>
                <w:color w:val="242424"/>
                <w:sz w:val="24"/>
                <w:szCs w:val="24"/>
                <w:lang w:eastAsia="ru-RU"/>
              </w:rPr>
              <w:t xml:space="preserve"> </w:t>
            </w:r>
            <w:proofErr w:type="spellStart"/>
            <w:r w:rsidRPr="00211348">
              <w:rPr>
                <w:rFonts w:ascii="Times New Roman" w:eastAsia="Times New Roman" w:hAnsi="Times New Roman" w:cs="Times New Roman"/>
                <w:color w:val="242424"/>
                <w:sz w:val="24"/>
                <w:szCs w:val="24"/>
                <w:lang w:eastAsia="ru-RU"/>
              </w:rPr>
              <w:t>Regulation</w:t>
            </w:r>
            <w:proofErr w:type="spellEnd"/>
            <w:r w:rsidRPr="00211348">
              <w:rPr>
                <w:rFonts w:ascii="Times New Roman" w:eastAsia="Times New Roman" w:hAnsi="Times New Roman" w:cs="Times New Roman"/>
                <w:color w:val="242424"/>
                <w:sz w:val="24"/>
                <w:szCs w:val="24"/>
                <w:lang w:eastAsia="ru-RU"/>
              </w:rPr>
              <w:t>, GDPR).</w:t>
            </w:r>
          </w:p>
        </w:tc>
      </w:tr>
      <w:tr w:rsidR="00F82B2D" w:rsidRPr="008627B9" w14:paraId="41D73330"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01D471" w14:textId="6D34271F"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ym_debug</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55EC98" w14:textId="77777777" w:rsidR="00211348" w:rsidRPr="00211348"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211348">
              <w:rPr>
                <w:rFonts w:ascii="Times New Roman" w:eastAsia="Times New Roman" w:hAnsi="Times New Roman" w:cs="Times New Roman"/>
                <w:color w:val="242424"/>
                <w:sz w:val="24"/>
                <w:szCs w:val="24"/>
                <w:lang w:eastAsia="ru-RU"/>
              </w:rPr>
              <w:t>santanamed.by</w:t>
            </w:r>
          </w:p>
          <w:p w14:paraId="3D3FB5D0" w14:textId="67275E34"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D50DE6" w14:textId="77777777" w:rsidR="00972E0D" w:rsidRDefault="00972E0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Техническая</w:t>
            </w:r>
          </w:p>
          <w:p w14:paraId="502EC055" w14:textId="1D501F7F"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8627B9">
              <w:rPr>
                <w:rFonts w:ascii="Times New Roman" w:eastAsia="Times New Roman" w:hAnsi="Times New Roman" w:cs="Times New Roman"/>
                <w:color w:val="242424"/>
                <w:sz w:val="24"/>
                <w:szCs w:val="24"/>
                <w:lang w:eastAsia="ru-RU"/>
              </w:rPr>
              <w:t>andex</w:t>
            </w:r>
            <w:proofErr w:type="spellEnd"/>
            <w:r w:rsidRPr="008627B9">
              <w:rPr>
                <w:rFonts w:ascii="Times New Roman" w:eastAsia="Times New Roman" w:hAnsi="Times New Roman" w:cs="Times New Roman"/>
                <w:color w:val="242424"/>
                <w:sz w:val="24"/>
                <w:szCs w:val="24"/>
                <w:lang w:eastAsia="ru-RU"/>
              </w:rPr>
              <w:t xml:space="preserve"> </w:t>
            </w:r>
            <w:proofErr w:type="spellStart"/>
            <w:r w:rsidRPr="008627B9">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955991" w14:textId="560CBB17" w:rsidR="00F82B2D" w:rsidRPr="008627B9" w:rsidRDefault="00972E0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972E0D">
              <w:rPr>
                <w:rFonts w:ascii="Times New Roman" w:eastAsia="Times New Roman" w:hAnsi="Times New Roman" w:cs="Times New Roman"/>
                <w:color w:val="242424"/>
                <w:sz w:val="24"/>
                <w:szCs w:val="24"/>
                <w:lang w:eastAsia="ru-RU"/>
              </w:rPr>
              <w:t>В течение визита</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99DD99" w14:textId="417237D3" w:rsidR="00F82B2D" w:rsidRPr="008627B9" w:rsidRDefault="00972E0D"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972E0D">
              <w:rPr>
                <w:rFonts w:ascii="Times New Roman" w:eastAsia="Times New Roman" w:hAnsi="Times New Roman" w:cs="Times New Roman"/>
                <w:color w:val="242424"/>
                <w:sz w:val="24"/>
                <w:szCs w:val="24"/>
                <w:lang w:eastAsia="ru-RU"/>
              </w:rPr>
              <w:t>Индикатор включенного отладочного режима</w:t>
            </w:r>
          </w:p>
        </w:tc>
      </w:tr>
      <w:tr w:rsidR="00F82B2D" w:rsidRPr="008627B9" w14:paraId="53E28DC6"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D394F9" w14:textId="79830452"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ym_visorc</w:t>
            </w:r>
            <w:proofErr w:type="spellEnd"/>
            <w:r>
              <w:rPr>
                <w:rFonts w:ascii="Arial" w:hAnsi="Arial" w:cs="Arial"/>
                <w:color w:val="000000"/>
                <w:sz w:val="20"/>
                <w:szCs w:val="20"/>
              </w:rPr>
              <w:t>_*</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F7B910" w14:textId="77777777" w:rsidR="00211348" w:rsidRPr="00211348"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211348">
              <w:rPr>
                <w:rFonts w:ascii="Times New Roman" w:eastAsia="Times New Roman" w:hAnsi="Times New Roman" w:cs="Times New Roman"/>
                <w:color w:val="242424"/>
                <w:sz w:val="24"/>
                <w:szCs w:val="24"/>
                <w:lang w:eastAsia="ru-RU"/>
              </w:rPr>
              <w:t>santanamed.by</w:t>
            </w:r>
          </w:p>
          <w:p w14:paraId="0B06FAD0" w14:textId="4AEABA3E"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7300C3" w14:textId="77777777" w:rsidR="00A67EC7" w:rsidRDefault="00A67EC7"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Аналитическая</w:t>
            </w:r>
          </w:p>
          <w:p w14:paraId="25D0B5D6" w14:textId="799EA027"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8627B9">
              <w:rPr>
                <w:rFonts w:ascii="Times New Roman" w:eastAsia="Times New Roman" w:hAnsi="Times New Roman" w:cs="Times New Roman"/>
                <w:color w:val="242424"/>
                <w:sz w:val="24"/>
                <w:szCs w:val="24"/>
                <w:lang w:eastAsia="ru-RU"/>
              </w:rPr>
              <w:t>Yandex</w:t>
            </w:r>
            <w:proofErr w:type="spellEnd"/>
            <w:r w:rsidRPr="008627B9">
              <w:rPr>
                <w:rFonts w:ascii="Times New Roman" w:eastAsia="Times New Roman" w:hAnsi="Times New Roman" w:cs="Times New Roman"/>
                <w:color w:val="242424"/>
                <w:sz w:val="24"/>
                <w:szCs w:val="24"/>
                <w:lang w:eastAsia="ru-RU"/>
              </w:rPr>
              <w:t xml:space="preserve"> </w:t>
            </w:r>
            <w:proofErr w:type="spellStart"/>
            <w:r w:rsidRPr="008627B9">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DC9607" w14:textId="16387A3E" w:rsidR="00F82B2D" w:rsidRPr="008627B9" w:rsidRDefault="00972E0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30 минут</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7468BA" w14:textId="0FB652A0" w:rsidR="00F82B2D" w:rsidRPr="008627B9" w:rsidRDefault="00972E0D"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972E0D">
              <w:rPr>
                <w:rFonts w:ascii="Times New Roman" w:eastAsia="Times New Roman" w:hAnsi="Times New Roman" w:cs="Times New Roman"/>
                <w:color w:val="242424"/>
                <w:sz w:val="24"/>
                <w:szCs w:val="24"/>
                <w:lang w:eastAsia="ru-RU"/>
              </w:rPr>
              <w:t xml:space="preserve">Используется для корректной работы </w:t>
            </w:r>
            <w:proofErr w:type="spellStart"/>
            <w:r w:rsidRPr="00972E0D">
              <w:rPr>
                <w:rFonts w:ascii="Times New Roman" w:eastAsia="Times New Roman" w:hAnsi="Times New Roman" w:cs="Times New Roman"/>
                <w:color w:val="242424"/>
                <w:sz w:val="24"/>
                <w:szCs w:val="24"/>
                <w:lang w:eastAsia="ru-RU"/>
              </w:rPr>
              <w:t>Вебвизора</w:t>
            </w:r>
            <w:proofErr w:type="spellEnd"/>
          </w:p>
        </w:tc>
      </w:tr>
      <w:tr w:rsidR="00F82B2D" w:rsidRPr="008627B9" w14:paraId="2203D4FD"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65B57B" w14:textId="37F117C6"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ym_hostIndex</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DEBAB7" w14:textId="77777777" w:rsidR="00211348" w:rsidRPr="00211348"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211348">
              <w:rPr>
                <w:rFonts w:ascii="Times New Roman" w:eastAsia="Times New Roman" w:hAnsi="Times New Roman" w:cs="Times New Roman"/>
                <w:color w:val="242424"/>
                <w:sz w:val="24"/>
                <w:szCs w:val="24"/>
                <w:lang w:eastAsia="ru-RU"/>
              </w:rPr>
              <w:t>santanamed.by</w:t>
            </w:r>
          </w:p>
          <w:p w14:paraId="19EFED47" w14:textId="0D3F48F6"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6CCE0E" w14:textId="7771295A" w:rsidR="00A67EC7" w:rsidRDefault="00A67EC7"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Аналитическая</w:t>
            </w:r>
          </w:p>
          <w:p w14:paraId="246E7C1C" w14:textId="3729E617"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8627B9">
              <w:rPr>
                <w:rFonts w:ascii="Times New Roman" w:eastAsia="Times New Roman" w:hAnsi="Times New Roman" w:cs="Times New Roman"/>
                <w:color w:val="242424"/>
                <w:sz w:val="24"/>
                <w:szCs w:val="24"/>
                <w:lang w:eastAsia="ru-RU"/>
              </w:rPr>
              <w:t>Yandex</w:t>
            </w:r>
            <w:proofErr w:type="spellEnd"/>
            <w:r w:rsidRPr="008627B9">
              <w:rPr>
                <w:rFonts w:ascii="Times New Roman" w:eastAsia="Times New Roman" w:hAnsi="Times New Roman" w:cs="Times New Roman"/>
                <w:color w:val="242424"/>
                <w:sz w:val="24"/>
                <w:szCs w:val="24"/>
                <w:lang w:eastAsia="ru-RU"/>
              </w:rPr>
              <w:t xml:space="preserve"> </w:t>
            </w:r>
            <w:proofErr w:type="spellStart"/>
            <w:r w:rsidRPr="008627B9">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9C044E" w14:textId="4CAFCDBA" w:rsidR="00F82B2D" w:rsidRPr="008627B9" w:rsidRDefault="00F82B2D"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1 </w:t>
            </w:r>
            <w:r w:rsidR="00A67EC7">
              <w:rPr>
                <w:rFonts w:ascii="Times New Roman" w:eastAsia="Times New Roman" w:hAnsi="Times New Roman" w:cs="Times New Roman"/>
                <w:color w:val="242424"/>
                <w:sz w:val="24"/>
                <w:szCs w:val="24"/>
                <w:lang w:eastAsia="ru-RU"/>
              </w:rPr>
              <w:t>сутки</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5DFEC7" w14:textId="32964970" w:rsidR="00F82B2D" w:rsidRPr="008627B9" w:rsidRDefault="00A67EC7"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A67EC7">
              <w:rPr>
                <w:rFonts w:ascii="Times New Roman" w:eastAsia="Times New Roman" w:hAnsi="Times New Roman" w:cs="Times New Roman"/>
                <w:color w:val="242424"/>
                <w:sz w:val="24"/>
                <w:szCs w:val="24"/>
                <w:lang w:eastAsia="ru-RU"/>
              </w:rPr>
              <w:t>Позволяет ограничить количество запросов</w:t>
            </w:r>
          </w:p>
        </w:tc>
      </w:tr>
      <w:tr w:rsidR="00211348" w:rsidRPr="008627B9" w14:paraId="5C0ECC91"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67BCBDA" w14:textId="3229D6CA"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_</w:t>
            </w:r>
            <w:proofErr w:type="spellStart"/>
            <w:r>
              <w:rPr>
                <w:rFonts w:ascii="Arial" w:hAnsi="Arial" w:cs="Arial"/>
                <w:color w:val="000000"/>
                <w:sz w:val="20"/>
                <w:szCs w:val="20"/>
              </w:rPr>
              <w:t>ym_sup_debug</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2648216B" w14:textId="75DC8BFC" w:rsidR="00211348" w:rsidRPr="008627B9" w:rsidRDefault="0021134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D786E12" w14:textId="77777777" w:rsidR="00A67EC7" w:rsidRDefault="00A67EC7"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Техническая</w:t>
            </w:r>
          </w:p>
          <w:p w14:paraId="3836DAB1" w14:textId="5540AEA2" w:rsidR="00211348" w:rsidRPr="008627B9" w:rsidRDefault="00A67EC7"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A67EC7">
              <w:rPr>
                <w:rFonts w:ascii="Times New Roman" w:eastAsia="Times New Roman" w:hAnsi="Times New Roman" w:cs="Times New Roman"/>
                <w:color w:val="242424"/>
                <w:sz w:val="24"/>
                <w:szCs w:val="24"/>
                <w:lang w:eastAsia="ru-RU"/>
              </w:rPr>
              <w:t>Yandex</w:t>
            </w:r>
            <w:proofErr w:type="spellEnd"/>
            <w:r w:rsidRPr="00A67EC7">
              <w:rPr>
                <w:rFonts w:ascii="Times New Roman" w:eastAsia="Times New Roman" w:hAnsi="Times New Roman" w:cs="Times New Roman"/>
                <w:color w:val="242424"/>
                <w:sz w:val="24"/>
                <w:szCs w:val="24"/>
                <w:lang w:eastAsia="ru-RU"/>
              </w:rPr>
              <w:t xml:space="preserve"> </w:t>
            </w:r>
            <w:proofErr w:type="spellStart"/>
            <w:r w:rsidRPr="00A67EC7">
              <w:rPr>
                <w:rFonts w:ascii="Times New Roman" w:eastAsia="Times New Roman" w:hAnsi="Times New Roman" w:cs="Times New Roman"/>
                <w:color w:val="242424"/>
                <w:sz w:val="24"/>
                <w:szCs w:val="24"/>
                <w:lang w:eastAsia="ru-RU"/>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B708375" w14:textId="6A3158BB" w:rsidR="00211348" w:rsidRPr="008627B9" w:rsidRDefault="00A67EC7"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1 сутки</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66FDA1A" w14:textId="0225F453" w:rsidR="00211348" w:rsidRPr="008627B9" w:rsidRDefault="00A67EC7"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A67EC7">
              <w:rPr>
                <w:rFonts w:ascii="Times New Roman" w:eastAsia="Times New Roman" w:hAnsi="Times New Roman" w:cs="Times New Roman"/>
                <w:color w:val="242424"/>
                <w:sz w:val="24"/>
                <w:szCs w:val="24"/>
                <w:lang w:eastAsia="ru-RU"/>
              </w:rPr>
              <w:t>Используется для работы отладчика счетчика Метрики</w:t>
            </w:r>
          </w:p>
        </w:tc>
      </w:tr>
      <w:tr w:rsidR="001160D8" w:rsidRPr="008627B9" w14:paraId="15216885"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E891CB1" w14:textId="00236DA1"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is_gdpr</w:t>
            </w:r>
            <w:proofErr w:type="spellEnd"/>
          </w:p>
        </w:tc>
        <w:tc>
          <w:tcPr>
            <w:tcW w:w="1701" w:type="dxa"/>
            <w:vMerge w:val="restart"/>
            <w:tcBorders>
              <w:top w:val="single" w:sz="6" w:space="0" w:color="auto"/>
              <w:left w:val="single" w:sz="6" w:space="0" w:color="auto"/>
              <w:right w:val="single" w:sz="6" w:space="0" w:color="auto"/>
            </w:tcBorders>
            <w:tcMar>
              <w:top w:w="120" w:type="dxa"/>
              <w:left w:w="120" w:type="dxa"/>
              <w:bottom w:w="120" w:type="dxa"/>
              <w:right w:w="120" w:type="dxa"/>
            </w:tcMar>
          </w:tcPr>
          <w:p w14:paraId="2AA542AE" w14:textId="77777777"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p w14:paraId="2D1E8313" w14:textId="184E745F"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7F436D15" w14:textId="77777777" w:rsidR="001160D8" w:rsidRPr="001160D8" w:rsidRDefault="001160D8" w:rsidP="00624346">
            <w:pPr>
              <w:shd w:val="clear" w:color="auto" w:fill="FFFFFF"/>
              <w:spacing w:after="0" w:line="240" w:lineRule="auto"/>
              <w:jc w:val="center"/>
              <w:rPr>
                <w:rFonts w:ascii="Times New Roman" w:hAnsi="Times New Roman" w:cs="Times New Roman"/>
                <w:color w:val="000000"/>
                <w:sz w:val="24"/>
                <w:szCs w:val="24"/>
              </w:rPr>
            </w:pPr>
            <w:r w:rsidRPr="001160D8">
              <w:rPr>
                <w:rFonts w:ascii="Times New Roman" w:hAnsi="Times New Roman" w:cs="Times New Roman"/>
                <w:color w:val="000000"/>
                <w:sz w:val="24"/>
                <w:szCs w:val="24"/>
              </w:rPr>
              <w:t>Техническая</w:t>
            </w:r>
          </w:p>
          <w:p w14:paraId="06974267" w14:textId="650D84F0" w:rsidR="001160D8" w:rsidRPr="00FD0DA4" w:rsidRDefault="006157FE" w:rsidP="00624346">
            <w:pPr>
              <w:shd w:val="clear" w:color="auto" w:fill="FFFFFF"/>
              <w:spacing w:after="0" w:line="240" w:lineRule="auto"/>
              <w:jc w:val="center"/>
              <w:rPr>
                <w:rFonts w:ascii="Times New Roman" w:eastAsia="Times New Roman" w:hAnsi="Times New Roman" w:cs="Times New Roman"/>
                <w:color w:val="242424"/>
                <w:sz w:val="24"/>
                <w:szCs w:val="24"/>
                <w:lang w:val="en-US" w:eastAsia="ru-RU"/>
              </w:rPr>
            </w:pPr>
            <w:proofErr w:type="spellStart"/>
            <w:r w:rsidRPr="006157FE">
              <w:rPr>
                <w:rFonts w:ascii="Times New Roman" w:hAnsi="Times New Roman" w:cs="Times New Roman"/>
                <w:bCs/>
                <w:color w:val="000000"/>
                <w:sz w:val="24"/>
                <w:szCs w:val="24"/>
              </w:rPr>
              <w:t>Yandex</w:t>
            </w:r>
            <w:proofErr w:type="spellEnd"/>
            <w:r w:rsidRPr="006157FE">
              <w:rPr>
                <w:rFonts w:ascii="Times New Roman" w:hAnsi="Times New Roman" w:cs="Times New Roman"/>
                <w:bCs/>
                <w:color w:val="000000"/>
                <w:sz w:val="24"/>
                <w:szCs w:val="24"/>
              </w:rPr>
              <w:t xml:space="preserve"> </w:t>
            </w:r>
            <w:proofErr w:type="spellStart"/>
            <w:r w:rsidRPr="006157FE">
              <w:rPr>
                <w:rFonts w:ascii="Times New Roman" w:hAnsi="Times New Roman" w:cs="Times New Roman"/>
                <w:bCs/>
                <w:color w:val="000000"/>
                <w:sz w:val="24"/>
                <w:szCs w:val="24"/>
              </w:rPr>
              <w:t>Metrica</w:t>
            </w:r>
            <w:proofErr w:type="spellEnd"/>
          </w:p>
        </w:tc>
        <w:tc>
          <w:tcPr>
            <w:tcW w:w="1559"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73DB1C5E" w14:textId="321508C2" w:rsidR="001160D8" w:rsidRPr="001160D8"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160D8">
              <w:rPr>
                <w:rFonts w:ascii="Times New Roman" w:hAnsi="Times New Roman" w:cs="Times New Roman"/>
                <w:color w:val="000000"/>
                <w:sz w:val="24"/>
                <w:szCs w:val="24"/>
              </w:rPr>
              <w:t>До 2 лет</w:t>
            </w:r>
          </w:p>
        </w:tc>
        <w:tc>
          <w:tcPr>
            <w:tcW w:w="2552"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37DC2FC5" w14:textId="6BFDB631" w:rsidR="001160D8" w:rsidRPr="001160D8" w:rsidRDefault="001160D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1160D8">
              <w:rPr>
                <w:rFonts w:ascii="Times New Roman" w:hAnsi="Times New Roman" w:cs="Times New Roman"/>
                <w:color w:val="000000"/>
                <w:sz w:val="24"/>
                <w:szCs w:val="24"/>
              </w:rPr>
              <w:t>Позволяет различать посетителей из зоны действия Генерального регламента о защите данных (</w:t>
            </w:r>
            <w:proofErr w:type="spellStart"/>
            <w:r w:rsidRPr="001160D8">
              <w:rPr>
                <w:rFonts w:ascii="Times New Roman" w:hAnsi="Times New Roman" w:cs="Times New Roman"/>
                <w:color w:val="000000"/>
                <w:sz w:val="24"/>
                <w:szCs w:val="24"/>
              </w:rPr>
              <w:t>General</w:t>
            </w:r>
            <w:proofErr w:type="spellEnd"/>
            <w:r w:rsidRPr="001160D8">
              <w:rPr>
                <w:rFonts w:ascii="Times New Roman" w:hAnsi="Times New Roman" w:cs="Times New Roman"/>
                <w:color w:val="000000"/>
                <w:sz w:val="24"/>
                <w:szCs w:val="24"/>
              </w:rPr>
              <w:t xml:space="preserve"> </w:t>
            </w:r>
            <w:proofErr w:type="spellStart"/>
            <w:r w:rsidRPr="001160D8">
              <w:rPr>
                <w:rFonts w:ascii="Times New Roman" w:hAnsi="Times New Roman" w:cs="Times New Roman"/>
                <w:color w:val="000000"/>
                <w:sz w:val="24"/>
                <w:szCs w:val="24"/>
              </w:rPr>
              <w:t>Data</w:t>
            </w:r>
            <w:proofErr w:type="spellEnd"/>
            <w:r w:rsidRPr="001160D8">
              <w:rPr>
                <w:rFonts w:ascii="Times New Roman" w:hAnsi="Times New Roman" w:cs="Times New Roman"/>
                <w:color w:val="000000"/>
                <w:sz w:val="24"/>
                <w:szCs w:val="24"/>
              </w:rPr>
              <w:t xml:space="preserve"> </w:t>
            </w:r>
            <w:proofErr w:type="spellStart"/>
            <w:r w:rsidRPr="001160D8">
              <w:rPr>
                <w:rFonts w:ascii="Times New Roman" w:hAnsi="Times New Roman" w:cs="Times New Roman"/>
                <w:color w:val="000000"/>
                <w:sz w:val="24"/>
                <w:szCs w:val="24"/>
              </w:rPr>
              <w:t>Protection</w:t>
            </w:r>
            <w:proofErr w:type="spellEnd"/>
            <w:r w:rsidRPr="001160D8">
              <w:rPr>
                <w:rFonts w:ascii="Times New Roman" w:hAnsi="Times New Roman" w:cs="Times New Roman"/>
                <w:color w:val="000000"/>
                <w:sz w:val="24"/>
                <w:szCs w:val="24"/>
              </w:rPr>
              <w:t xml:space="preserve"> </w:t>
            </w:r>
            <w:proofErr w:type="spellStart"/>
            <w:r w:rsidRPr="001160D8">
              <w:rPr>
                <w:rFonts w:ascii="Times New Roman" w:hAnsi="Times New Roman" w:cs="Times New Roman"/>
                <w:color w:val="000000"/>
                <w:sz w:val="24"/>
                <w:szCs w:val="24"/>
              </w:rPr>
              <w:t>Regulation</w:t>
            </w:r>
            <w:proofErr w:type="spellEnd"/>
            <w:r w:rsidRPr="001160D8">
              <w:rPr>
                <w:rFonts w:ascii="Times New Roman" w:hAnsi="Times New Roman" w:cs="Times New Roman"/>
                <w:color w:val="000000"/>
                <w:sz w:val="24"/>
                <w:szCs w:val="24"/>
              </w:rPr>
              <w:t>, GDPR).</w:t>
            </w:r>
          </w:p>
        </w:tc>
      </w:tr>
      <w:tr w:rsidR="001160D8" w:rsidRPr="008627B9" w14:paraId="0BB8A682"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260A003" w14:textId="4623DBFF"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is_gdpr_b</w:t>
            </w:r>
            <w:proofErr w:type="spellEnd"/>
          </w:p>
        </w:tc>
        <w:tc>
          <w:tcPr>
            <w:tcW w:w="1701" w:type="dxa"/>
            <w:vMerge/>
            <w:tcBorders>
              <w:left w:val="single" w:sz="6" w:space="0" w:color="auto"/>
              <w:bottom w:val="single" w:sz="6" w:space="0" w:color="auto"/>
              <w:right w:val="single" w:sz="6" w:space="0" w:color="auto"/>
            </w:tcBorders>
            <w:tcMar>
              <w:top w:w="120" w:type="dxa"/>
              <w:left w:w="120" w:type="dxa"/>
              <w:bottom w:w="120" w:type="dxa"/>
              <w:right w:w="120" w:type="dxa"/>
            </w:tcMar>
          </w:tcPr>
          <w:p w14:paraId="0FE77E17" w14:textId="104B0FAE"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3EDCFA84" w14:textId="77777777"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3E8382B4" w14:textId="77777777" w:rsidR="001160D8" w:rsidRPr="008627B9" w:rsidRDefault="001160D8"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563A0AAE" w14:textId="77777777" w:rsidR="001160D8" w:rsidRPr="008627B9" w:rsidRDefault="001160D8"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r>
      <w:tr w:rsidR="00FD0DA4" w:rsidRPr="008627B9" w14:paraId="0E11A3BE"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F3380DC" w14:textId="68BBA252"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yabs-sid</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25E35968" w14:textId="55E58DD8"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tc>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4130C2" w14:textId="77777777" w:rsidR="00FD0DA4" w:rsidRPr="00FD0DA4" w:rsidRDefault="00FD0DA4" w:rsidP="00624346">
            <w:pPr>
              <w:shd w:val="clear" w:color="auto" w:fill="FFFFFF"/>
              <w:spacing w:after="0" w:line="240" w:lineRule="auto"/>
              <w:jc w:val="center"/>
              <w:rPr>
                <w:rFonts w:ascii="Times New Roman" w:hAnsi="Times New Roman" w:cs="Times New Roman"/>
                <w:color w:val="000000"/>
                <w:sz w:val="24"/>
                <w:szCs w:val="24"/>
              </w:rPr>
            </w:pPr>
            <w:r w:rsidRPr="00FD0DA4">
              <w:rPr>
                <w:rFonts w:ascii="Times New Roman" w:hAnsi="Times New Roman" w:cs="Times New Roman"/>
                <w:color w:val="000000"/>
                <w:sz w:val="24"/>
                <w:szCs w:val="24"/>
              </w:rPr>
              <w:t>Техническая</w:t>
            </w:r>
          </w:p>
          <w:p w14:paraId="1DE9AA66" w14:textId="46F82B3D" w:rsidR="00FD0DA4" w:rsidRPr="00FD0DA4"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FD0DA4">
              <w:rPr>
                <w:rFonts w:ascii="Times New Roman" w:hAnsi="Times New Roman" w:cs="Times New Roman"/>
                <w:color w:val="000000"/>
                <w:sz w:val="24"/>
                <w:szCs w:val="24"/>
              </w:rPr>
              <w:t>Yandex</w:t>
            </w:r>
            <w:proofErr w:type="spellEnd"/>
            <w:r w:rsidRPr="00FD0DA4">
              <w:rPr>
                <w:rFonts w:ascii="Times New Roman" w:hAnsi="Times New Roman" w:cs="Times New Roman"/>
                <w:color w:val="000000"/>
                <w:sz w:val="24"/>
                <w:szCs w:val="24"/>
              </w:rPr>
              <w:t xml:space="preserve"> </w:t>
            </w:r>
            <w:proofErr w:type="spellStart"/>
            <w:r w:rsidRPr="00FD0DA4">
              <w:rPr>
                <w:rFonts w:ascii="Times New Roman" w:hAnsi="Times New Roman" w:cs="Times New Roman"/>
                <w:color w:val="000000"/>
                <w:sz w:val="24"/>
                <w:szCs w:val="24"/>
              </w:rPr>
              <w:t>Metrica</w:t>
            </w:r>
            <w:proofErr w:type="spellEnd"/>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83AC6B3" w14:textId="094ED6DD" w:rsidR="00FD0DA4" w:rsidRPr="00FD0DA4"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FD0DA4">
              <w:rPr>
                <w:rFonts w:ascii="Times New Roman" w:hAnsi="Times New Roman" w:cs="Times New Roman"/>
                <w:color w:val="000000"/>
                <w:sz w:val="24"/>
                <w:szCs w:val="24"/>
              </w:rPr>
              <w:t>В течение сессии браузера</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E58AFB" w14:textId="3095832D" w:rsidR="00FD0DA4" w:rsidRPr="00FD0DA4"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D0DA4">
              <w:rPr>
                <w:rFonts w:ascii="Times New Roman" w:hAnsi="Times New Roman" w:cs="Times New Roman"/>
                <w:color w:val="000000"/>
                <w:sz w:val="24"/>
                <w:szCs w:val="24"/>
              </w:rPr>
              <w:t>Идентификатор визита</w:t>
            </w:r>
          </w:p>
        </w:tc>
      </w:tr>
      <w:tr w:rsidR="00FD0DA4" w:rsidRPr="008627B9" w14:paraId="387431CE"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1B5BB" w14:textId="014F1815"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Arial" w:hAnsi="Arial" w:cs="Arial"/>
                <w:color w:val="000000"/>
                <w:sz w:val="20"/>
                <w:szCs w:val="20"/>
              </w:rPr>
              <w:t>i</w:t>
            </w:r>
          </w:p>
        </w:tc>
        <w:tc>
          <w:tcPr>
            <w:tcW w:w="1701" w:type="dxa"/>
            <w:vMerge w:val="restart"/>
            <w:tcBorders>
              <w:top w:val="single" w:sz="6" w:space="0" w:color="auto"/>
              <w:left w:val="single" w:sz="6" w:space="0" w:color="auto"/>
              <w:right w:val="single" w:sz="6" w:space="0" w:color="auto"/>
            </w:tcBorders>
            <w:tcMar>
              <w:top w:w="120" w:type="dxa"/>
              <w:left w:w="120" w:type="dxa"/>
              <w:bottom w:w="120" w:type="dxa"/>
              <w:right w:w="120" w:type="dxa"/>
            </w:tcMar>
          </w:tcPr>
          <w:p w14:paraId="6916511D" w14:textId="77777777"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p w14:paraId="4C85AD36" w14:textId="6BC6EB25"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4A1134B4" w14:textId="77777777" w:rsidR="00FD0DA4" w:rsidRPr="00FD0DA4"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FD0DA4">
              <w:rPr>
                <w:rFonts w:ascii="Times New Roman" w:eastAsia="Times New Roman" w:hAnsi="Times New Roman" w:cs="Times New Roman"/>
                <w:color w:val="242424"/>
                <w:sz w:val="24"/>
                <w:szCs w:val="24"/>
                <w:lang w:eastAsia="ru-RU"/>
              </w:rPr>
              <w:t>Техническая</w:t>
            </w:r>
          </w:p>
          <w:p w14:paraId="3F52C835" w14:textId="111FB9EE"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FD0DA4">
              <w:rPr>
                <w:rFonts w:ascii="Times New Roman" w:eastAsia="Times New Roman" w:hAnsi="Times New Roman" w:cs="Times New Roman"/>
                <w:color w:val="242424"/>
                <w:sz w:val="24"/>
                <w:szCs w:val="24"/>
                <w:lang w:eastAsia="ru-RU"/>
              </w:rPr>
              <w:t>Yandex</w:t>
            </w:r>
            <w:proofErr w:type="spellEnd"/>
            <w:r w:rsidRPr="00FD0DA4">
              <w:rPr>
                <w:rFonts w:ascii="Times New Roman" w:eastAsia="Times New Roman" w:hAnsi="Times New Roman" w:cs="Times New Roman"/>
                <w:color w:val="242424"/>
                <w:sz w:val="24"/>
                <w:szCs w:val="24"/>
                <w:lang w:eastAsia="ru-RU"/>
              </w:rPr>
              <w:t xml:space="preserve"> </w:t>
            </w:r>
            <w:proofErr w:type="spellStart"/>
            <w:r w:rsidRPr="00FD0DA4">
              <w:rPr>
                <w:rFonts w:ascii="Times New Roman" w:eastAsia="Times New Roman" w:hAnsi="Times New Roman" w:cs="Times New Roman"/>
                <w:color w:val="242424"/>
                <w:sz w:val="24"/>
                <w:szCs w:val="24"/>
                <w:lang w:eastAsia="ru-RU"/>
              </w:rPr>
              <w:t>Metrica</w:t>
            </w:r>
            <w:proofErr w:type="spellEnd"/>
          </w:p>
        </w:tc>
        <w:tc>
          <w:tcPr>
            <w:tcW w:w="1559"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65D7800E" w14:textId="31602B23"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1 год</w:t>
            </w:r>
          </w:p>
        </w:tc>
        <w:tc>
          <w:tcPr>
            <w:tcW w:w="2552"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17587B05" w14:textId="31E7D56C" w:rsidR="00FD0DA4" w:rsidRPr="008627B9"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D0DA4">
              <w:rPr>
                <w:rFonts w:ascii="Times New Roman" w:eastAsia="Times New Roman" w:hAnsi="Times New Roman" w:cs="Times New Roman"/>
                <w:color w:val="242424"/>
                <w:sz w:val="24"/>
                <w:szCs w:val="24"/>
                <w:lang w:eastAsia="ru-RU"/>
              </w:rPr>
              <w:t>Позволяет различать посетителей</w:t>
            </w:r>
          </w:p>
        </w:tc>
      </w:tr>
      <w:tr w:rsidR="00FD0DA4" w:rsidRPr="008627B9" w14:paraId="55F929DD"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5C5B18B" w14:textId="525B8D82"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yandexuid</w:t>
            </w:r>
            <w:proofErr w:type="spellEnd"/>
          </w:p>
        </w:tc>
        <w:tc>
          <w:tcPr>
            <w:tcW w:w="1701" w:type="dxa"/>
            <w:vMerge/>
            <w:tcBorders>
              <w:left w:val="single" w:sz="6" w:space="0" w:color="auto"/>
              <w:right w:val="single" w:sz="6" w:space="0" w:color="auto"/>
            </w:tcBorders>
            <w:tcMar>
              <w:top w:w="120" w:type="dxa"/>
              <w:left w:w="120" w:type="dxa"/>
              <w:bottom w:w="120" w:type="dxa"/>
              <w:right w:w="120" w:type="dxa"/>
            </w:tcMar>
          </w:tcPr>
          <w:p w14:paraId="2C38F5A4" w14:textId="576C1960"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right w:val="single" w:sz="6" w:space="0" w:color="auto"/>
            </w:tcBorders>
            <w:tcMar>
              <w:top w:w="120" w:type="dxa"/>
              <w:left w:w="120" w:type="dxa"/>
              <w:bottom w:w="120" w:type="dxa"/>
              <w:right w:w="120" w:type="dxa"/>
            </w:tcMar>
            <w:vAlign w:val="center"/>
          </w:tcPr>
          <w:p w14:paraId="20346DBF" w14:textId="77777777"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tcBorders>
              <w:left w:val="single" w:sz="6" w:space="0" w:color="auto"/>
              <w:right w:val="single" w:sz="6" w:space="0" w:color="auto"/>
            </w:tcBorders>
            <w:tcMar>
              <w:top w:w="120" w:type="dxa"/>
              <w:left w:w="120" w:type="dxa"/>
              <w:bottom w:w="120" w:type="dxa"/>
              <w:right w:w="120" w:type="dxa"/>
            </w:tcMar>
            <w:vAlign w:val="center"/>
          </w:tcPr>
          <w:p w14:paraId="1662F1B6" w14:textId="77777777"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vMerge/>
            <w:tcBorders>
              <w:left w:val="single" w:sz="6" w:space="0" w:color="auto"/>
              <w:right w:val="single" w:sz="6" w:space="0" w:color="auto"/>
            </w:tcBorders>
            <w:tcMar>
              <w:top w:w="120" w:type="dxa"/>
              <w:left w:w="120" w:type="dxa"/>
              <w:bottom w:w="120" w:type="dxa"/>
              <w:right w:w="120" w:type="dxa"/>
            </w:tcMar>
            <w:vAlign w:val="center"/>
          </w:tcPr>
          <w:p w14:paraId="6CDF84DE" w14:textId="77777777" w:rsidR="00FD0DA4" w:rsidRPr="008627B9"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r>
      <w:tr w:rsidR="00FD0DA4" w:rsidRPr="008627B9" w14:paraId="54ACD33E"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0CCD98C" w14:textId="1D5090B1"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lastRenderedPageBreak/>
              <w:t>yuidss</w:t>
            </w:r>
            <w:proofErr w:type="spellEnd"/>
          </w:p>
        </w:tc>
        <w:tc>
          <w:tcPr>
            <w:tcW w:w="1701" w:type="dxa"/>
            <w:vMerge/>
            <w:tcBorders>
              <w:left w:val="single" w:sz="6" w:space="0" w:color="auto"/>
              <w:bottom w:val="single" w:sz="6" w:space="0" w:color="auto"/>
              <w:right w:val="single" w:sz="6" w:space="0" w:color="auto"/>
            </w:tcBorders>
            <w:tcMar>
              <w:top w:w="120" w:type="dxa"/>
              <w:left w:w="120" w:type="dxa"/>
              <w:bottom w:w="120" w:type="dxa"/>
              <w:right w:w="120" w:type="dxa"/>
            </w:tcMar>
          </w:tcPr>
          <w:p w14:paraId="7DC2C4F8" w14:textId="78D2F741"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126"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340B5AB3" w14:textId="77777777"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1559"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32A36191" w14:textId="77777777"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
        </w:tc>
        <w:tc>
          <w:tcPr>
            <w:tcW w:w="2552" w:type="dxa"/>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40E2B7AA" w14:textId="77777777" w:rsidR="00FD0DA4" w:rsidRPr="008627B9"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r>
      <w:tr w:rsidR="00FD0DA4" w:rsidRPr="008627B9" w14:paraId="638C8380" w14:textId="77777777" w:rsidTr="00624346">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9130EC3" w14:textId="36CB9AC9"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ymex</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1B2A3844" w14:textId="4FAA38B4"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tc>
        <w:tc>
          <w:tcPr>
            <w:tcW w:w="2126"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6CD6425B" w14:textId="77777777" w:rsidR="00FD0DA4"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Аналитическая</w:t>
            </w:r>
          </w:p>
          <w:p w14:paraId="3DBD51FC" w14:textId="33347445"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sidRPr="00FD0DA4">
              <w:rPr>
                <w:rFonts w:ascii="Times New Roman" w:eastAsia="Times New Roman" w:hAnsi="Times New Roman" w:cs="Times New Roman"/>
                <w:color w:val="242424"/>
                <w:sz w:val="24"/>
                <w:szCs w:val="24"/>
                <w:lang w:eastAsia="ru-RU"/>
              </w:rPr>
              <w:t>Yandex</w:t>
            </w:r>
            <w:proofErr w:type="spellEnd"/>
            <w:r w:rsidRPr="00FD0DA4">
              <w:rPr>
                <w:rFonts w:ascii="Times New Roman" w:eastAsia="Times New Roman" w:hAnsi="Times New Roman" w:cs="Times New Roman"/>
                <w:color w:val="242424"/>
                <w:sz w:val="24"/>
                <w:szCs w:val="24"/>
                <w:lang w:eastAsia="ru-RU"/>
              </w:rPr>
              <w:t xml:space="preserve"> </w:t>
            </w:r>
            <w:proofErr w:type="spellStart"/>
            <w:r w:rsidRPr="00FD0DA4">
              <w:rPr>
                <w:rFonts w:ascii="Times New Roman" w:eastAsia="Times New Roman" w:hAnsi="Times New Roman" w:cs="Times New Roman"/>
                <w:color w:val="242424"/>
                <w:sz w:val="24"/>
                <w:szCs w:val="24"/>
                <w:lang w:eastAsia="ru-RU"/>
              </w:rPr>
              <w:t>Metrica</w:t>
            </w:r>
            <w:proofErr w:type="spellEnd"/>
          </w:p>
        </w:tc>
        <w:tc>
          <w:tcPr>
            <w:tcW w:w="1559" w:type="dxa"/>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22FEFCC0" w14:textId="308D3B36"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1 год</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B33212D" w14:textId="1F4165AC" w:rsidR="00FD0DA4" w:rsidRPr="00FD0DA4"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D0DA4">
              <w:rPr>
                <w:rFonts w:ascii="Times New Roman" w:hAnsi="Times New Roman" w:cs="Times New Roman"/>
                <w:color w:val="000000"/>
                <w:sz w:val="24"/>
                <w:szCs w:val="24"/>
              </w:rPr>
              <w:t>Хранит вспомогательную информацию для работы Метрики: время создания идентификаторов и их альтернативные значения.</w:t>
            </w:r>
          </w:p>
        </w:tc>
      </w:tr>
      <w:tr w:rsidR="00FD0DA4" w:rsidRPr="008627B9" w14:paraId="35F0664E" w14:textId="77777777" w:rsidTr="006157FE">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893757B" w14:textId="3BFDEB9C"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proofErr w:type="spellStart"/>
            <w:r>
              <w:rPr>
                <w:rFonts w:ascii="Arial" w:hAnsi="Arial" w:cs="Arial"/>
                <w:color w:val="000000"/>
                <w:sz w:val="20"/>
                <w:szCs w:val="20"/>
              </w:rPr>
              <w:t>usst</w:t>
            </w:r>
            <w:proofErr w:type="spellEnd"/>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7C0ED07D" w14:textId="504E3F76" w:rsidR="00FD0DA4" w:rsidRPr="008627B9" w:rsidRDefault="00FD0DA4"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120BD6">
              <w:rPr>
                <w:rFonts w:ascii="Times New Roman" w:eastAsia="Times New Roman" w:hAnsi="Times New Roman" w:cs="Times New Roman"/>
                <w:color w:val="242424"/>
                <w:sz w:val="24"/>
                <w:szCs w:val="24"/>
                <w:lang w:eastAsia="ru-RU"/>
              </w:rPr>
              <w:t>santanamed.by</w:t>
            </w:r>
          </w:p>
        </w:tc>
        <w:tc>
          <w:tcPr>
            <w:tcW w:w="2126" w:type="dxa"/>
            <w:vMerge/>
            <w:tcBorders>
              <w:left w:val="single" w:sz="6" w:space="0" w:color="auto"/>
              <w:bottom w:val="single" w:sz="4" w:space="0" w:color="auto"/>
              <w:right w:val="single" w:sz="6" w:space="0" w:color="auto"/>
            </w:tcBorders>
            <w:tcMar>
              <w:top w:w="120" w:type="dxa"/>
              <w:left w:w="120" w:type="dxa"/>
              <w:bottom w:w="120" w:type="dxa"/>
              <w:right w:w="120" w:type="dxa"/>
            </w:tcMar>
            <w:vAlign w:val="center"/>
          </w:tcPr>
          <w:p w14:paraId="5F613F53" w14:textId="77777777" w:rsidR="00FD0DA4" w:rsidRPr="008627B9"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c>
          <w:tcPr>
            <w:tcW w:w="1559" w:type="dxa"/>
            <w:vMerge/>
            <w:tcBorders>
              <w:left w:val="single" w:sz="6" w:space="0" w:color="auto"/>
              <w:bottom w:val="single" w:sz="4" w:space="0" w:color="auto"/>
              <w:right w:val="single" w:sz="6" w:space="0" w:color="auto"/>
            </w:tcBorders>
            <w:tcMar>
              <w:top w:w="120" w:type="dxa"/>
              <w:left w:w="120" w:type="dxa"/>
              <w:bottom w:w="120" w:type="dxa"/>
              <w:right w:w="120" w:type="dxa"/>
            </w:tcMar>
            <w:vAlign w:val="center"/>
          </w:tcPr>
          <w:p w14:paraId="30C72CFE" w14:textId="77777777" w:rsidR="00FD0DA4" w:rsidRPr="008627B9"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415DDF2" w14:textId="2AE64CD4" w:rsidR="00FD0DA4" w:rsidRPr="00FD0DA4" w:rsidRDefault="00FD0DA4"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FD0DA4">
              <w:rPr>
                <w:rFonts w:ascii="Times New Roman" w:hAnsi="Times New Roman" w:cs="Times New Roman"/>
                <w:color w:val="000000"/>
                <w:sz w:val="24"/>
                <w:szCs w:val="24"/>
              </w:rPr>
              <w:t>Хранит вспомогательную информацию для синхронизации идентификаторов посетителей между разными доменами Яндекса</w:t>
            </w:r>
          </w:p>
        </w:tc>
      </w:tr>
      <w:tr w:rsidR="006157FE" w:rsidRPr="008627B9" w14:paraId="4BDF616C" w14:textId="77777777" w:rsidTr="00955A2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137A65C" w14:textId="09265B37" w:rsidR="006157FE" w:rsidRPr="006157FE" w:rsidRDefault="006157FE" w:rsidP="00624346">
            <w:pPr>
              <w:shd w:val="clear" w:color="auto" w:fill="FFFFFF"/>
              <w:spacing w:after="0" w:line="240" w:lineRule="auto"/>
              <w:jc w:val="center"/>
              <w:rPr>
                <w:rFonts w:ascii="Arial" w:hAnsi="Arial" w:cs="Arial"/>
                <w:color w:val="000000"/>
                <w:sz w:val="20"/>
                <w:szCs w:val="20"/>
              </w:rPr>
            </w:pPr>
            <w:r w:rsidRPr="006157FE">
              <w:rPr>
                <w:rFonts w:ascii="Arial" w:hAnsi="Arial" w:cs="Arial"/>
                <w:color w:val="1F1F1F"/>
                <w:sz w:val="20"/>
                <w:szCs w:val="20"/>
              </w:rPr>
              <w:t>_</w:t>
            </w:r>
            <w:proofErr w:type="spellStart"/>
            <w:r w:rsidRPr="006157FE">
              <w:rPr>
                <w:rFonts w:ascii="Arial" w:hAnsi="Arial" w:cs="Arial"/>
                <w:color w:val="1F1F1F"/>
                <w:sz w:val="20"/>
                <w:szCs w:val="20"/>
              </w:rPr>
              <w:t>ga</w:t>
            </w:r>
            <w:proofErr w:type="spellEnd"/>
          </w:p>
        </w:tc>
        <w:tc>
          <w:tcPr>
            <w:tcW w:w="1701" w:type="dxa"/>
            <w:tcBorders>
              <w:top w:val="single" w:sz="6" w:space="0" w:color="auto"/>
              <w:left w:val="single" w:sz="6" w:space="0" w:color="auto"/>
              <w:bottom w:val="single" w:sz="6" w:space="0" w:color="auto"/>
              <w:right w:val="single" w:sz="4" w:space="0" w:color="auto"/>
            </w:tcBorders>
            <w:tcMar>
              <w:top w:w="120" w:type="dxa"/>
              <w:left w:w="120" w:type="dxa"/>
              <w:bottom w:w="120" w:type="dxa"/>
              <w:right w:w="120" w:type="dxa"/>
            </w:tcMar>
          </w:tcPr>
          <w:p w14:paraId="2EF5EF64" w14:textId="5C605C10" w:rsidR="006157FE" w:rsidRPr="00120BD6" w:rsidRDefault="006157FE"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451824">
              <w:rPr>
                <w:rFonts w:ascii="Times New Roman" w:eastAsia="Times New Roman" w:hAnsi="Times New Roman" w:cs="Times New Roman"/>
                <w:color w:val="242424"/>
                <w:sz w:val="24"/>
                <w:szCs w:val="24"/>
                <w:lang w:eastAsia="ru-RU"/>
              </w:rPr>
              <w:t>santanamed.by</w:t>
            </w:r>
          </w:p>
        </w:tc>
        <w:tc>
          <w:tcPr>
            <w:tcW w:w="212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4DF5F428" w14:textId="77777777" w:rsidR="006157FE" w:rsidRPr="006157FE" w:rsidRDefault="006157FE"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6157FE">
              <w:rPr>
                <w:rFonts w:ascii="Times New Roman" w:eastAsia="Times New Roman" w:hAnsi="Times New Roman" w:cs="Times New Roman"/>
                <w:color w:val="242424"/>
                <w:sz w:val="24"/>
                <w:szCs w:val="24"/>
                <w:lang w:eastAsia="ru-RU"/>
              </w:rPr>
              <w:t>Аналитическая</w:t>
            </w:r>
          </w:p>
          <w:p w14:paraId="2BEDA340" w14:textId="11F8988D" w:rsidR="006157FE" w:rsidRPr="006157FE" w:rsidRDefault="006157FE"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roofErr w:type="spellStart"/>
            <w:r w:rsidRPr="006157FE">
              <w:rPr>
                <w:rFonts w:ascii="Times New Roman" w:eastAsia="Times New Roman" w:hAnsi="Times New Roman" w:cs="Times New Roman"/>
                <w:bCs/>
                <w:color w:val="242424"/>
                <w:sz w:val="24"/>
                <w:szCs w:val="24"/>
                <w:lang w:eastAsia="ru-RU"/>
              </w:rPr>
              <w:t>Google</w:t>
            </w:r>
            <w:proofErr w:type="spellEnd"/>
            <w:r w:rsidRPr="006157FE">
              <w:rPr>
                <w:rFonts w:ascii="Times New Roman" w:eastAsia="Times New Roman" w:hAnsi="Times New Roman" w:cs="Times New Roman"/>
                <w:bCs/>
                <w:color w:val="242424"/>
                <w:sz w:val="24"/>
                <w:szCs w:val="24"/>
                <w:lang w:eastAsia="ru-RU"/>
              </w:rPr>
              <w:t xml:space="preserve"> </w:t>
            </w:r>
            <w:proofErr w:type="spellStart"/>
            <w:r w:rsidRPr="006157FE">
              <w:rPr>
                <w:rFonts w:ascii="Times New Roman" w:eastAsia="Times New Roman" w:hAnsi="Times New Roman" w:cs="Times New Roman"/>
                <w:bCs/>
                <w:color w:val="242424"/>
                <w:sz w:val="24"/>
                <w:szCs w:val="24"/>
                <w:lang w:eastAsia="ru-RU"/>
              </w:rPr>
              <w:t>Analytics</w:t>
            </w:r>
            <w:proofErr w:type="spellEnd"/>
          </w:p>
        </w:tc>
        <w:tc>
          <w:tcPr>
            <w:tcW w:w="15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9C9282" w14:textId="6C993420" w:rsidR="006157FE" w:rsidRPr="008627B9" w:rsidRDefault="006157FE" w:rsidP="006157FE">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2 года</w:t>
            </w:r>
          </w:p>
        </w:tc>
        <w:tc>
          <w:tcPr>
            <w:tcW w:w="2552" w:type="dxa"/>
            <w:tcBorders>
              <w:top w:val="single" w:sz="6" w:space="0" w:color="auto"/>
              <w:left w:val="single" w:sz="4" w:space="0" w:color="auto"/>
              <w:bottom w:val="single" w:sz="6" w:space="0" w:color="auto"/>
              <w:right w:val="single" w:sz="6" w:space="0" w:color="auto"/>
            </w:tcBorders>
            <w:tcMar>
              <w:top w:w="120" w:type="dxa"/>
              <w:left w:w="120" w:type="dxa"/>
              <w:bottom w:w="120" w:type="dxa"/>
              <w:right w:w="120" w:type="dxa"/>
            </w:tcMar>
            <w:vAlign w:val="center"/>
          </w:tcPr>
          <w:p w14:paraId="4FAD7146" w14:textId="42AE04EA" w:rsidR="006157FE" w:rsidRPr="00FD0DA4" w:rsidRDefault="006157FE" w:rsidP="008627B9">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57FE">
              <w:rPr>
                <w:rFonts w:ascii="Times New Roman" w:hAnsi="Times New Roman" w:cs="Times New Roman"/>
                <w:color w:val="000000"/>
                <w:sz w:val="24"/>
                <w:szCs w:val="24"/>
              </w:rPr>
              <w:t>озволяет сервису различать посетителей</w:t>
            </w:r>
          </w:p>
        </w:tc>
      </w:tr>
      <w:tr w:rsidR="006157FE" w:rsidRPr="008627B9" w14:paraId="02078E59" w14:textId="77777777" w:rsidTr="00955A2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4E05D1D" w14:textId="1F86099A" w:rsidR="006157FE" w:rsidRPr="006157FE" w:rsidRDefault="006157FE" w:rsidP="00624346">
            <w:pPr>
              <w:shd w:val="clear" w:color="auto" w:fill="FFFFFF"/>
              <w:spacing w:after="0" w:line="240" w:lineRule="auto"/>
              <w:jc w:val="center"/>
              <w:rPr>
                <w:rFonts w:ascii="Arial" w:hAnsi="Arial" w:cs="Arial"/>
                <w:color w:val="000000"/>
                <w:sz w:val="20"/>
                <w:szCs w:val="20"/>
              </w:rPr>
            </w:pPr>
            <w:r w:rsidRPr="006157FE">
              <w:rPr>
                <w:rFonts w:ascii="Arial" w:hAnsi="Arial" w:cs="Arial"/>
                <w:color w:val="1F1F1F"/>
                <w:sz w:val="20"/>
                <w:szCs w:val="20"/>
              </w:rPr>
              <w:t>_</w:t>
            </w:r>
            <w:proofErr w:type="spellStart"/>
            <w:r w:rsidRPr="006157FE">
              <w:rPr>
                <w:rFonts w:ascii="Arial" w:hAnsi="Arial" w:cs="Arial"/>
                <w:color w:val="1F1F1F"/>
                <w:sz w:val="20"/>
                <w:szCs w:val="20"/>
              </w:rPr>
              <w:t>ga</w:t>
            </w:r>
            <w:proofErr w:type="spellEnd"/>
            <w:r w:rsidRPr="006157FE">
              <w:rPr>
                <w:rFonts w:ascii="Arial" w:hAnsi="Arial" w:cs="Arial"/>
                <w:color w:val="1F1F1F"/>
                <w:sz w:val="20"/>
                <w:szCs w:val="20"/>
              </w:rPr>
              <w:t>_&lt;</w:t>
            </w:r>
            <w:proofErr w:type="spellStart"/>
            <w:r w:rsidRPr="006157FE">
              <w:rPr>
                <w:rFonts w:ascii="Arial" w:hAnsi="Arial" w:cs="Arial"/>
                <w:color w:val="1F1F1F"/>
                <w:sz w:val="20"/>
                <w:szCs w:val="20"/>
              </w:rPr>
              <w:t>container-id</w:t>
            </w:r>
            <w:proofErr w:type="spellEnd"/>
            <w:r w:rsidRPr="006157FE">
              <w:rPr>
                <w:rFonts w:ascii="Arial" w:hAnsi="Arial" w:cs="Arial"/>
                <w:color w:val="1F1F1F"/>
                <w:sz w:val="20"/>
                <w:szCs w:val="20"/>
              </w:rPr>
              <w:t>&gt;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0E6106FE" w14:textId="77B8B936" w:rsidR="006157FE" w:rsidRPr="00120BD6" w:rsidRDefault="006157FE" w:rsidP="00624346">
            <w:pPr>
              <w:shd w:val="clear" w:color="auto" w:fill="FFFFFF"/>
              <w:spacing w:after="0" w:line="240" w:lineRule="auto"/>
              <w:jc w:val="center"/>
              <w:rPr>
                <w:rFonts w:ascii="Times New Roman" w:eastAsia="Times New Roman" w:hAnsi="Times New Roman" w:cs="Times New Roman"/>
                <w:color w:val="242424"/>
                <w:sz w:val="24"/>
                <w:szCs w:val="24"/>
                <w:lang w:eastAsia="ru-RU"/>
              </w:rPr>
            </w:pPr>
            <w:r w:rsidRPr="00451824">
              <w:rPr>
                <w:rFonts w:ascii="Times New Roman" w:eastAsia="Times New Roman" w:hAnsi="Times New Roman" w:cs="Times New Roman"/>
                <w:color w:val="242424"/>
                <w:sz w:val="24"/>
                <w:szCs w:val="24"/>
                <w:lang w:eastAsia="ru-RU"/>
              </w:rPr>
              <w:t>santanamed.by</w:t>
            </w:r>
          </w:p>
        </w:tc>
        <w:tc>
          <w:tcPr>
            <w:tcW w:w="2126"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tcPr>
          <w:p w14:paraId="25CBB941" w14:textId="77777777" w:rsidR="006157FE" w:rsidRPr="006157FE" w:rsidRDefault="006157FE"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00528A26" w14:textId="5CFE144E" w:rsidR="006157FE" w:rsidRPr="006157FE" w:rsidRDefault="006157FE" w:rsidP="006157FE">
            <w:pPr>
              <w:shd w:val="clear" w:color="auto" w:fill="FFFFFF"/>
              <w:spacing w:after="0" w:line="240" w:lineRule="auto"/>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Техническая</w:t>
            </w:r>
          </w:p>
          <w:p w14:paraId="3B55EF80" w14:textId="798A7D3D" w:rsidR="006157FE" w:rsidRPr="006157FE" w:rsidRDefault="006157FE" w:rsidP="006157FE">
            <w:pPr>
              <w:shd w:val="clear" w:color="auto" w:fill="FFFFFF"/>
              <w:spacing w:after="0" w:line="240" w:lineRule="auto"/>
              <w:jc w:val="both"/>
              <w:rPr>
                <w:rFonts w:ascii="Times New Roman" w:eastAsia="Times New Roman" w:hAnsi="Times New Roman" w:cs="Times New Roman"/>
                <w:color w:val="242424"/>
                <w:sz w:val="24"/>
                <w:szCs w:val="24"/>
                <w:lang w:eastAsia="ru-RU"/>
              </w:rPr>
            </w:pPr>
            <w:proofErr w:type="spellStart"/>
            <w:r w:rsidRPr="006157FE">
              <w:rPr>
                <w:rFonts w:ascii="Times New Roman" w:eastAsia="Times New Roman" w:hAnsi="Times New Roman" w:cs="Times New Roman"/>
                <w:bCs/>
                <w:color w:val="242424"/>
                <w:sz w:val="24"/>
                <w:szCs w:val="24"/>
                <w:lang w:eastAsia="ru-RU"/>
              </w:rPr>
              <w:t>Google</w:t>
            </w:r>
            <w:proofErr w:type="spellEnd"/>
            <w:r w:rsidRPr="006157FE">
              <w:rPr>
                <w:rFonts w:ascii="Times New Roman" w:eastAsia="Times New Roman" w:hAnsi="Times New Roman" w:cs="Times New Roman"/>
                <w:bCs/>
                <w:color w:val="242424"/>
                <w:sz w:val="24"/>
                <w:szCs w:val="24"/>
                <w:lang w:eastAsia="ru-RU"/>
              </w:rPr>
              <w:t xml:space="preserve"> </w:t>
            </w:r>
            <w:proofErr w:type="spellStart"/>
            <w:r w:rsidRPr="006157FE">
              <w:rPr>
                <w:rFonts w:ascii="Times New Roman" w:eastAsia="Times New Roman" w:hAnsi="Times New Roman" w:cs="Times New Roman"/>
                <w:bCs/>
                <w:color w:val="242424"/>
                <w:sz w:val="24"/>
                <w:szCs w:val="24"/>
                <w:lang w:eastAsia="ru-RU"/>
              </w:rPr>
              <w:t>Analytics</w:t>
            </w:r>
            <w:proofErr w:type="spellEnd"/>
          </w:p>
        </w:tc>
        <w:tc>
          <w:tcPr>
            <w:tcW w:w="1559"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AD1E84D" w14:textId="4C71B06D" w:rsidR="006157FE" w:rsidRPr="008627B9" w:rsidRDefault="006157FE" w:rsidP="006157FE">
            <w:pPr>
              <w:shd w:val="clear" w:color="auto" w:fill="FFFFFF"/>
              <w:spacing w:after="0" w:line="240" w:lineRule="auto"/>
              <w:jc w:val="center"/>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2 года</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1C9B3E8" w14:textId="6CB54BB3" w:rsidR="006157FE" w:rsidRPr="00FD0DA4" w:rsidRDefault="006157FE" w:rsidP="008627B9">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57FE">
              <w:rPr>
                <w:rFonts w:ascii="Times New Roman" w:hAnsi="Times New Roman" w:cs="Times New Roman"/>
                <w:color w:val="000000"/>
                <w:sz w:val="24"/>
                <w:szCs w:val="24"/>
              </w:rPr>
              <w:t>озволяет сохранять состояние сеанса, включая идентификатор и номер сеанса</w:t>
            </w:r>
          </w:p>
        </w:tc>
      </w:tr>
    </w:tbl>
    <w:p w14:paraId="0C8E3A4F" w14:textId="77777777" w:rsidR="00245B65" w:rsidRDefault="00245B65" w:rsidP="008627B9">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080EA656" w14:textId="77777777" w:rsidR="008627B9" w:rsidRPr="008627B9" w:rsidRDefault="008627B9" w:rsidP="006157FE">
      <w:pPr>
        <w:shd w:val="clear" w:color="auto" w:fill="FFFFFF"/>
        <w:spacing w:after="12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Вышеперечисленные данные далее по тексту Политики обработки объединены общим понятием «Персональные данные».</w:t>
      </w:r>
    </w:p>
    <w:p w14:paraId="350FDC1A" w14:textId="77777777" w:rsidR="008627B9" w:rsidRPr="008627B9" w:rsidRDefault="008627B9" w:rsidP="00245B65">
      <w:pPr>
        <w:shd w:val="clear" w:color="auto" w:fill="FFFFFF"/>
        <w:spacing w:after="0" w:line="240" w:lineRule="auto"/>
        <w:ind w:firstLine="709"/>
        <w:jc w:val="both"/>
        <w:rPr>
          <w:rFonts w:ascii="Times New Roman" w:eastAsia="Times New Roman" w:hAnsi="Times New Roman" w:cs="Times New Roman"/>
          <w:b/>
          <w:color w:val="242424"/>
          <w:sz w:val="24"/>
          <w:szCs w:val="24"/>
          <w:lang w:eastAsia="ru-RU"/>
        </w:rPr>
      </w:pPr>
      <w:r w:rsidRPr="008627B9">
        <w:rPr>
          <w:rFonts w:ascii="Times New Roman" w:eastAsia="Times New Roman" w:hAnsi="Times New Roman" w:cs="Times New Roman"/>
          <w:b/>
          <w:bCs/>
          <w:color w:val="242424"/>
          <w:sz w:val="24"/>
          <w:szCs w:val="24"/>
          <w:lang w:eastAsia="ru-RU"/>
        </w:rPr>
        <w:t>3.4. Пользователи могут принять или отклонить все обрабатываемые на сайте Куки</w:t>
      </w:r>
      <w:r w:rsidRPr="008627B9">
        <w:rPr>
          <w:rFonts w:ascii="Times New Roman" w:eastAsia="Times New Roman" w:hAnsi="Times New Roman" w:cs="Times New Roman"/>
          <w:b/>
          <w:iCs/>
          <w:color w:val="242424"/>
          <w:sz w:val="24"/>
          <w:szCs w:val="24"/>
          <w:lang w:eastAsia="ru-RU"/>
        </w:rPr>
        <w:t xml:space="preserve">, кроме </w:t>
      </w:r>
      <w:proofErr w:type="gramStart"/>
      <w:r w:rsidRPr="008627B9">
        <w:rPr>
          <w:rFonts w:ascii="Times New Roman" w:eastAsia="Times New Roman" w:hAnsi="Times New Roman" w:cs="Times New Roman"/>
          <w:b/>
          <w:iCs/>
          <w:color w:val="242424"/>
          <w:sz w:val="24"/>
          <w:szCs w:val="24"/>
          <w:lang w:eastAsia="ru-RU"/>
        </w:rPr>
        <w:t>необходимых</w:t>
      </w:r>
      <w:proofErr w:type="gramEnd"/>
      <w:r w:rsidRPr="008627B9">
        <w:rPr>
          <w:rFonts w:ascii="Times New Roman" w:eastAsia="Times New Roman" w:hAnsi="Times New Roman" w:cs="Times New Roman"/>
          <w:b/>
          <w:iCs/>
          <w:color w:val="242424"/>
          <w:sz w:val="24"/>
          <w:szCs w:val="24"/>
          <w:vertAlign w:val="superscript"/>
          <w:lang w:eastAsia="ru-RU"/>
        </w:rPr>
        <w:t>*</w:t>
      </w:r>
      <w:r w:rsidRPr="008627B9">
        <w:rPr>
          <w:rFonts w:ascii="Times New Roman" w:eastAsia="Times New Roman" w:hAnsi="Times New Roman" w:cs="Times New Roman"/>
          <w:b/>
          <w:color w:val="242424"/>
          <w:sz w:val="24"/>
          <w:szCs w:val="24"/>
          <w:lang w:eastAsia="ru-RU"/>
        </w:rPr>
        <w:t>.</w:t>
      </w:r>
    </w:p>
    <w:p w14:paraId="3C7BA763" w14:textId="77777777" w:rsidR="008627B9" w:rsidRPr="008627B9" w:rsidRDefault="008627B9" w:rsidP="00245B65">
      <w:pPr>
        <w:shd w:val="clear" w:color="auto" w:fill="FFFFFF"/>
        <w:spacing w:after="0" w:line="240" w:lineRule="auto"/>
        <w:ind w:firstLine="567"/>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При этом корректная работа сайта возможна только в случае использования </w:t>
      </w:r>
      <w:proofErr w:type="gramStart"/>
      <w:r w:rsidRPr="008627B9">
        <w:rPr>
          <w:rFonts w:ascii="Times New Roman" w:eastAsia="Times New Roman" w:hAnsi="Times New Roman" w:cs="Times New Roman"/>
          <w:color w:val="242424"/>
          <w:sz w:val="24"/>
          <w:szCs w:val="24"/>
          <w:lang w:eastAsia="ru-RU"/>
        </w:rPr>
        <w:t>функциональных</w:t>
      </w:r>
      <w:proofErr w:type="gramEnd"/>
      <w:r w:rsidRPr="008627B9">
        <w:rPr>
          <w:rFonts w:ascii="Times New Roman" w:eastAsia="Times New Roman" w:hAnsi="Times New Roman" w:cs="Times New Roman"/>
          <w:color w:val="242424"/>
          <w:sz w:val="24"/>
          <w:szCs w:val="24"/>
          <w:lang w:eastAsia="ru-RU"/>
        </w:rPr>
        <w:t xml:space="preserve"> Куки. В случае их отключения может потребоваться совершать повторный выбор предпочтений Куки, языковой версии сайта, а также могут некорректно отображаться некоторые версии страниц.</w:t>
      </w:r>
    </w:p>
    <w:p w14:paraId="6ED167EA" w14:textId="77777777" w:rsidR="008627B9" w:rsidRPr="008627B9" w:rsidRDefault="008627B9" w:rsidP="00245B65">
      <w:pPr>
        <w:shd w:val="clear" w:color="auto" w:fill="FFFFFF"/>
        <w:spacing w:after="0" w:line="240" w:lineRule="auto"/>
        <w:ind w:firstLine="567"/>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Отключение статистических Куки не позволяет определять предпочтения пользователей сайта, в том числе наиболее и наименее популярные страницы и принимать </w:t>
      </w:r>
      <w:proofErr w:type="gramStart"/>
      <w:r w:rsidRPr="008627B9">
        <w:rPr>
          <w:rFonts w:ascii="Times New Roman" w:eastAsia="Times New Roman" w:hAnsi="Times New Roman" w:cs="Times New Roman"/>
          <w:color w:val="242424"/>
          <w:sz w:val="24"/>
          <w:szCs w:val="24"/>
          <w:lang w:eastAsia="ru-RU"/>
        </w:rPr>
        <w:t>меры</w:t>
      </w:r>
      <w:proofErr w:type="gramEnd"/>
      <w:r w:rsidRPr="008627B9">
        <w:rPr>
          <w:rFonts w:ascii="Times New Roman" w:eastAsia="Times New Roman" w:hAnsi="Times New Roman" w:cs="Times New Roman"/>
          <w:color w:val="242424"/>
          <w:sz w:val="24"/>
          <w:szCs w:val="24"/>
          <w:lang w:eastAsia="ru-RU"/>
        </w:rPr>
        <w:t xml:space="preserve"> по совершенствованию работы сайта исходя из предпочтений пользователей.</w:t>
      </w:r>
    </w:p>
    <w:p w14:paraId="728C6BDF" w14:textId="77777777" w:rsidR="008627B9" w:rsidRPr="008627B9" w:rsidRDefault="008627B9" w:rsidP="00245B65">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b/>
          <w:bCs/>
          <w:color w:val="242424"/>
          <w:sz w:val="24"/>
          <w:szCs w:val="24"/>
          <w:lang w:eastAsia="ru-RU"/>
        </w:rPr>
        <w:t>3.5. Помимо настроек Куки на Сайте субъекты персональных данных могут принять или отклонить сбор всех или некоторых Куки в настройках своего браузера.</w:t>
      </w:r>
    </w:p>
    <w:p w14:paraId="1013518F" w14:textId="4A3D2F3B" w:rsidR="008627B9" w:rsidRPr="008627B9" w:rsidRDefault="008627B9" w:rsidP="00245B65">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При этом некоторые браузеры позволяют посещать интернет-сайты в режиме «инкогнито», чтобы ограничить хранимый на компьютере объем информации и автоматически удалять сессионные Куки. Кроме того, субъект персональных данных может удалить ранее сохраненные Куки</w:t>
      </w:r>
      <w:r w:rsidR="0035675D">
        <w:rPr>
          <w:rFonts w:ascii="Times New Roman" w:eastAsia="Times New Roman" w:hAnsi="Times New Roman" w:cs="Times New Roman"/>
          <w:color w:val="242424"/>
          <w:sz w:val="24"/>
          <w:szCs w:val="24"/>
          <w:lang w:eastAsia="ru-RU"/>
        </w:rPr>
        <w:t>,</w:t>
      </w:r>
      <w:r w:rsidRPr="008627B9">
        <w:rPr>
          <w:rFonts w:ascii="Times New Roman" w:eastAsia="Times New Roman" w:hAnsi="Times New Roman" w:cs="Times New Roman"/>
          <w:color w:val="242424"/>
          <w:sz w:val="24"/>
          <w:szCs w:val="24"/>
          <w:lang w:eastAsia="ru-RU"/>
        </w:rPr>
        <w:t xml:space="preserve"> выбрав соответствующую опцию в истории браузера.</w:t>
      </w:r>
    </w:p>
    <w:p w14:paraId="502CA50D" w14:textId="77777777" w:rsidR="008627B9" w:rsidRPr="008627B9" w:rsidRDefault="008627B9" w:rsidP="006157FE">
      <w:pPr>
        <w:shd w:val="clear" w:color="auto" w:fill="FFFFFF"/>
        <w:spacing w:after="120" w:line="240" w:lineRule="auto"/>
        <w:ind w:firstLine="709"/>
        <w:jc w:val="both"/>
        <w:rPr>
          <w:rFonts w:ascii="Times New Roman" w:eastAsia="Times New Roman" w:hAnsi="Times New Roman" w:cs="Times New Roman"/>
          <w:b/>
          <w:bCs/>
          <w:color w:val="242424"/>
          <w:sz w:val="24"/>
          <w:szCs w:val="24"/>
          <w:u w:val="single"/>
          <w:lang w:eastAsia="ru-RU"/>
        </w:rPr>
      </w:pPr>
      <w:r w:rsidRPr="008627B9">
        <w:rPr>
          <w:rFonts w:ascii="Times New Roman" w:eastAsia="Times New Roman" w:hAnsi="Times New Roman" w:cs="Times New Roman"/>
          <w:color w:val="242424"/>
          <w:sz w:val="24"/>
          <w:szCs w:val="24"/>
          <w:lang w:eastAsia="ru-RU"/>
        </w:rPr>
        <w:t>Подробнее о параметрах управления Куки можно ознакомиться, перейдя по внешним ссылкам, ведущим на соответствующие страницы сайтов </w:t>
      </w:r>
      <w:r w:rsidRPr="008627B9">
        <w:rPr>
          <w:rFonts w:ascii="Times New Roman" w:eastAsia="Times New Roman" w:hAnsi="Times New Roman" w:cs="Times New Roman"/>
          <w:b/>
          <w:bCs/>
          <w:color w:val="242424"/>
          <w:sz w:val="24"/>
          <w:szCs w:val="24"/>
          <w:u w:val="single"/>
          <w:lang w:eastAsia="ru-RU"/>
        </w:rPr>
        <w:t>основных браузеров:</w:t>
      </w:r>
    </w:p>
    <w:p w14:paraId="5BC4D636" w14:textId="0C8D9AFC" w:rsidR="008627B9" w:rsidRPr="008627B9"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eastAsia="ru-RU"/>
        </w:rPr>
      </w:pPr>
      <w:r w:rsidRPr="00911FE9">
        <w:rPr>
          <w:rFonts w:ascii="Times New Roman" w:eastAsia="Times New Roman" w:hAnsi="Times New Roman" w:cs="Times New Roman"/>
          <w:b/>
          <w:bCs/>
          <w:iCs/>
          <w:color w:val="242424"/>
          <w:sz w:val="24"/>
          <w:szCs w:val="24"/>
          <w:lang w:eastAsia="ru-RU"/>
        </w:rPr>
        <w:t>[Firefox</w:t>
      </w:r>
      <w:r w:rsidRPr="008627B9">
        <w:rPr>
          <w:rFonts w:ascii="Times New Roman" w:eastAsia="Times New Roman" w:hAnsi="Times New Roman" w:cs="Times New Roman"/>
          <w:b/>
          <w:bCs/>
          <w:i/>
          <w:iCs/>
          <w:color w:val="242424"/>
          <w:sz w:val="24"/>
          <w:szCs w:val="24"/>
          <w:lang w:eastAsia="ru-RU"/>
        </w:rPr>
        <w:t>]</w:t>
      </w:r>
      <w:r w:rsidRPr="008627B9">
        <w:rPr>
          <w:rFonts w:ascii="Times New Roman" w:eastAsia="Times New Roman" w:hAnsi="Times New Roman" w:cs="Times New Roman"/>
          <w:color w:val="242424"/>
          <w:sz w:val="24"/>
          <w:szCs w:val="24"/>
          <w:lang w:eastAsia="ru-RU"/>
        </w:rPr>
        <w:t> (</w:t>
      </w:r>
      <w:hyperlink r:id="rId9" w:tgtFrame="_blank" w:history="1">
        <w:r w:rsidRPr="008627B9">
          <w:rPr>
            <w:rStyle w:val="a8"/>
            <w:rFonts w:ascii="Times New Roman" w:eastAsia="Times New Roman" w:hAnsi="Times New Roman" w:cs="Times New Roman"/>
            <w:sz w:val="24"/>
            <w:szCs w:val="24"/>
            <w:lang w:eastAsia="ru-RU"/>
          </w:rPr>
          <w:t>https://support.mozi</w:t>
        </w:r>
        <w:r w:rsidRPr="008627B9">
          <w:rPr>
            <w:rStyle w:val="a8"/>
            <w:rFonts w:ascii="Times New Roman" w:eastAsia="Times New Roman" w:hAnsi="Times New Roman" w:cs="Times New Roman"/>
            <w:sz w:val="24"/>
            <w:szCs w:val="24"/>
            <w:lang w:eastAsia="ru-RU"/>
          </w:rPr>
          <w:t>l</w:t>
        </w:r>
        <w:r w:rsidRPr="008627B9">
          <w:rPr>
            <w:rStyle w:val="a8"/>
            <w:rFonts w:ascii="Times New Roman" w:eastAsia="Times New Roman" w:hAnsi="Times New Roman" w:cs="Times New Roman"/>
            <w:sz w:val="24"/>
            <w:szCs w:val="24"/>
            <w:lang w:eastAsia="ru-RU"/>
          </w:rPr>
          <w:t>la.org/ru/kb/udalenie-kukov-dlya-udaleniya-informacii-kotoruyu-</w:t>
        </w:r>
      </w:hyperlink>
      <w:r w:rsidRPr="008627B9">
        <w:rPr>
          <w:rFonts w:ascii="Times New Roman" w:eastAsia="Times New Roman" w:hAnsi="Times New Roman" w:cs="Times New Roman"/>
          <w:color w:val="242424"/>
          <w:sz w:val="24"/>
          <w:szCs w:val="24"/>
          <w:lang w:eastAsia="ru-RU"/>
        </w:rPr>
        <w:t>)</w:t>
      </w:r>
      <w:r w:rsidR="006157FE">
        <w:rPr>
          <w:rFonts w:ascii="Times New Roman" w:eastAsia="Times New Roman" w:hAnsi="Times New Roman" w:cs="Times New Roman"/>
          <w:color w:val="242424"/>
          <w:sz w:val="24"/>
          <w:szCs w:val="24"/>
          <w:lang w:eastAsia="ru-RU"/>
        </w:rPr>
        <w:t>;</w:t>
      </w:r>
    </w:p>
    <w:p w14:paraId="295AC470" w14:textId="2F7F7E01" w:rsidR="008627B9" w:rsidRPr="008627B9"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eastAsia="ru-RU"/>
        </w:rPr>
      </w:pPr>
      <w:r w:rsidRPr="00911FE9">
        <w:rPr>
          <w:rFonts w:ascii="Times New Roman" w:eastAsia="Times New Roman" w:hAnsi="Times New Roman" w:cs="Times New Roman"/>
          <w:b/>
          <w:bCs/>
          <w:iCs/>
          <w:color w:val="242424"/>
          <w:sz w:val="24"/>
          <w:szCs w:val="24"/>
          <w:lang w:eastAsia="ru-RU"/>
        </w:rPr>
        <w:t>[</w:t>
      </w:r>
      <w:proofErr w:type="spellStart"/>
      <w:r w:rsidRPr="00911FE9">
        <w:rPr>
          <w:rFonts w:ascii="Times New Roman" w:eastAsia="Times New Roman" w:hAnsi="Times New Roman" w:cs="Times New Roman"/>
          <w:b/>
          <w:bCs/>
          <w:iCs/>
          <w:color w:val="242424"/>
          <w:sz w:val="24"/>
          <w:szCs w:val="24"/>
          <w:lang w:eastAsia="ru-RU"/>
        </w:rPr>
        <w:t>Chrome</w:t>
      </w:r>
      <w:proofErr w:type="spellEnd"/>
      <w:r w:rsidRPr="008627B9">
        <w:rPr>
          <w:rFonts w:ascii="Times New Roman" w:eastAsia="Times New Roman" w:hAnsi="Times New Roman" w:cs="Times New Roman"/>
          <w:b/>
          <w:bCs/>
          <w:i/>
          <w:iCs/>
          <w:color w:val="242424"/>
          <w:sz w:val="24"/>
          <w:szCs w:val="24"/>
          <w:lang w:eastAsia="ru-RU"/>
        </w:rPr>
        <w:t>]</w:t>
      </w:r>
      <w:r w:rsidRPr="008627B9">
        <w:rPr>
          <w:rFonts w:ascii="Times New Roman" w:eastAsia="Times New Roman" w:hAnsi="Times New Roman" w:cs="Times New Roman"/>
          <w:color w:val="242424"/>
          <w:sz w:val="24"/>
          <w:szCs w:val="24"/>
          <w:lang w:eastAsia="ru-RU"/>
        </w:rPr>
        <w:t> (</w:t>
      </w:r>
      <w:hyperlink r:id="rId10" w:tgtFrame="_blank" w:history="1">
        <w:r w:rsidRPr="008627B9">
          <w:rPr>
            <w:rStyle w:val="a8"/>
            <w:rFonts w:ascii="Times New Roman" w:eastAsia="Times New Roman" w:hAnsi="Times New Roman" w:cs="Times New Roman"/>
            <w:sz w:val="24"/>
            <w:szCs w:val="24"/>
            <w:lang w:eastAsia="ru-RU"/>
          </w:rPr>
          <w:t>https://support.</w:t>
        </w:r>
        <w:r w:rsidRPr="008627B9">
          <w:rPr>
            <w:rStyle w:val="a8"/>
            <w:rFonts w:ascii="Times New Roman" w:eastAsia="Times New Roman" w:hAnsi="Times New Roman" w:cs="Times New Roman"/>
            <w:sz w:val="24"/>
            <w:szCs w:val="24"/>
            <w:lang w:eastAsia="ru-RU"/>
          </w:rPr>
          <w:t>g</w:t>
        </w:r>
        <w:r w:rsidRPr="008627B9">
          <w:rPr>
            <w:rStyle w:val="a8"/>
            <w:rFonts w:ascii="Times New Roman" w:eastAsia="Times New Roman" w:hAnsi="Times New Roman" w:cs="Times New Roman"/>
            <w:sz w:val="24"/>
            <w:szCs w:val="24"/>
            <w:lang w:eastAsia="ru-RU"/>
          </w:rPr>
          <w:t>oogle.com/chrome/answer/95647?hl=ru</w:t>
        </w:r>
      </w:hyperlink>
      <w:r w:rsidRPr="008627B9">
        <w:rPr>
          <w:rFonts w:ascii="Times New Roman" w:eastAsia="Times New Roman" w:hAnsi="Times New Roman" w:cs="Times New Roman"/>
          <w:color w:val="242424"/>
          <w:sz w:val="24"/>
          <w:szCs w:val="24"/>
          <w:lang w:eastAsia="ru-RU"/>
        </w:rPr>
        <w:t>)</w:t>
      </w:r>
      <w:r w:rsidR="006157FE">
        <w:rPr>
          <w:rFonts w:ascii="Times New Roman" w:eastAsia="Times New Roman" w:hAnsi="Times New Roman" w:cs="Times New Roman"/>
          <w:color w:val="242424"/>
          <w:sz w:val="24"/>
          <w:szCs w:val="24"/>
          <w:lang w:eastAsia="ru-RU"/>
        </w:rPr>
        <w:t>;</w:t>
      </w:r>
    </w:p>
    <w:p w14:paraId="1A2EC8F8" w14:textId="4911B8A4" w:rsidR="008627B9" w:rsidRPr="008627B9"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eastAsia="ru-RU"/>
        </w:rPr>
      </w:pPr>
      <w:r w:rsidRPr="00911FE9">
        <w:rPr>
          <w:rFonts w:ascii="Times New Roman" w:eastAsia="Times New Roman" w:hAnsi="Times New Roman" w:cs="Times New Roman"/>
          <w:b/>
          <w:bCs/>
          <w:iCs/>
          <w:color w:val="242424"/>
          <w:sz w:val="24"/>
          <w:szCs w:val="24"/>
          <w:lang w:eastAsia="ru-RU"/>
        </w:rPr>
        <w:t>[Safari</w:t>
      </w:r>
      <w:r w:rsidRPr="008627B9">
        <w:rPr>
          <w:rFonts w:ascii="Times New Roman" w:eastAsia="Times New Roman" w:hAnsi="Times New Roman" w:cs="Times New Roman"/>
          <w:b/>
          <w:bCs/>
          <w:i/>
          <w:iCs/>
          <w:color w:val="242424"/>
          <w:sz w:val="24"/>
          <w:szCs w:val="24"/>
          <w:lang w:eastAsia="ru-RU"/>
        </w:rPr>
        <w:t>]</w:t>
      </w:r>
      <w:r w:rsidRPr="008627B9">
        <w:rPr>
          <w:rFonts w:ascii="Times New Roman" w:eastAsia="Times New Roman" w:hAnsi="Times New Roman" w:cs="Times New Roman"/>
          <w:color w:val="242424"/>
          <w:sz w:val="24"/>
          <w:szCs w:val="24"/>
          <w:lang w:eastAsia="ru-RU"/>
        </w:rPr>
        <w:t> (</w:t>
      </w:r>
      <w:hyperlink r:id="rId11" w:tgtFrame="_blank" w:history="1">
        <w:r w:rsidRPr="008627B9">
          <w:rPr>
            <w:rStyle w:val="a8"/>
            <w:rFonts w:ascii="Times New Roman" w:eastAsia="Times New Roman" w:hAnsi="Times New Roman" w:cs="Times New Roman"/>
            <w:sz w:val="24"/>
            <w:szCs w:val="24"/>
            <w:lang w:eastAsia="ru-RU"/>
          </w:rPr>
          <w:t>https://support.apple.com/</w:t>
        </w:r>
        <w:r w:rsidRPr="008627B9">
          <w:rPr>
            <w:rStyle w:val="a8"/>
            <w:rFonts w:ascii="Times New Roman" w:eastAsia="Times New Roman" w:hAnsi="Times New Roman" w:cs="Times New Roman"/>
            <w:sz w:val="24"/>
            <w:szCs w:val="24"/>
            <w:lang w:eastAsia="ru-RU"/>
          </w:rPr>
          <w:t>r</w:t>
        </w:r>
        <w:r w:rsidRPr="008627B9">
          <w:rPr>
            <w:rStyle w:val="a8"/>
            <w:rFonts w:ascii="Times New Roman" w:eastAsia="Times New Roman" w:hAnsi="Times New Roman" w:cs="Times New Roman"/>
            <w:sz w:val="24"/>
            <w:szCs w:val="24"/>
            <w:lang w:eastAsia="ru-RU"/>
          </w:rPr>
          <w:t>u-ru/guide/safari/sfri11471/mac</w:t>
        </w:r>
      </w:hyperlink>
      <w:r w:rsidRPr="008627B9">
        <w:rPr>
          <w:rFonts w:ascii="Times New Roman" w:eastAsia="Times New Roman" w:hAnsi="Times New Roman" w:cs="Times New Roman"/>
          <w:color w:val="242424"/>
          <w:sz w:val="24"/>
          <w:szCs w:val="24"/>
          <w:lang w:eastAsia="ru-RU"/>
        </w:rPr>
        <w:t>)</w:t>
      </w:r>
      <w:r w:rsidR="006157FE">
        <w:rPr>
          <w:rFonts w:ascii="Times New Roman" w:eastAsia="Times New Roman" w:hAnsi="Times New Roman" w:cs="Times New Roman"/>
          <w:color w:val="242424"/>
          <w:sz w:val="24"/>
          <w:szCs w:val="24"/>
          <w:lang w:eastAsia="ru-RU"/>
        </w:rPr>
        <w:t>;</w:t>
      </w:r>
    </w:p>
    <w:p w14:paraId="0FE08220" w14:textId="47E541F8" w:rsidR="008627B9" w:rsidRPr="008627B9"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eastAsia="ru-RU"/>
        </w:rPr>
      </w:pPr>
      <w:r w:rsidRPr="00911FE9">
        <w:rPr>
          <w:rFonts w:ascii="Times New Roman" w:eastAsia="Times New Roman" w:hAnsi="Times New Roman" w:cs="Times New Roman"/>
          <w:b/>
          <w:bCs/>
          <w:iCs/>
          <w:color w:val="242424"/>
          <w:sz w:val="24"/>
          <w:szCs w:val="24"/>
          <w:lang w:eastAsia="ru-RU"/>
        </w:rPr>
        <w:t>[Opera]</w:t>
      </w:r>
      <w:r w:rsidRPr="008627B9">
        <w:rPr>
          <w:rFonts w:ascii="Times New Roman" w:eastAsia="Times New Roman" w:hAnsi="Times New Roman" w:cs="Times New Roman"/>
          <w:color w:val="242424"/>
          <w:sz w:val="24"/>
          <w:szCs w:val="24"/>
          <w:lang w:eastAsia="ru-RU"/>
        </w:rPr>
        <w:t> (</w:t>
      </w:r>
      <w:hyperlink r:id="rId12" w:anchor="%D0%A3%D0%BF%D1%80%D0%B0%D0%B2%D0%BB%D0%B5%D0%BD%D0%B8%D0%B5-%D1%84%D0%B0%D0%B9%D0%BB%D0%B0%D0%BC%D0%B8-cookie" w:tgtFrame="_blank" w:history="1">
        <w:r w:rsidRPr="008627B9">
          <w:rPr>
            <w:rStyle w:val="a8"/>
            <w:rFonts w:ascii="Times New Roman" w:eastAsia="Times New Roman" w:hAnsi="Times New Roman" w:cs="Times New Roman"/>
            <w:sz w:val="24"/>
            <w:szCs w:val="24"/>
            <w:lang w:eastAsia="ru-RU"/>
          </w:rPr>
          <w:t>https://help.opera.com/ru/latest/web</w:t>
        </w:r>
        <w:r w:rsidRPr="008627B9">
          <w:rPr>
            <w:rStyle w:val="a8"/>
            <w:rFonts w:ascii="Times New Roman" w:eastAsia="Times New Roman" w:hAnsi="Times New Roman" w:cs="Times New Roman"/>
            <w:sz w:val="24"/>
            <w:szCs w:val="24"/>
            <w:lang w:eastAsia="ru-RU"/>
          </w:rPr>
          <w:t>-</w:t>
        </w:r>
        <w:r w:rsidRPr="008627B9">
          <w:rPr>
            <w:rStyle w:val="a8"/>
            <w:rFonts w:ascii="Times New Roman" w:eastAsia="Times New Roman" w:hAnsi="Times New Roman" w:cs="Times New Roman"/>
            <w:sz w:val="24"/>
            <w:szCs w:val="24"/>
            <w:lang w:eastAsia="ru-RU"/>
          </w:rPr>
          <w:t>preferences/#Управление-файлами-cookie</w:t>
        </w:r>
      </w:hyperlink>
      <w:r w:rsidRPr="008627B9">
        <w:rPr>
          <w:rFonts w:ascii="Times New Roman" w:eastAsia="Times New Roman" w:hAnsi="Times New Roman" w:cs="Times New Roman"/>
          <w:color w:val="242424"/>
          <w:sz w:val="24"/>
          <w:szCs w:val="24"/>
          <w:lang w:eastAsia="ru-RU"/>
        </w:rPr>
        <w:t>)</w:t>
      </w:r>
      <w:r w:rsidR="006157FE">
        <w:rPr>
          <w:rFonts w:ascii="Times New Roman" w:eastAsia="Times New Roman" w:hAnsi="Times New Roman" w:cs="Times New Roman"/>
          <w:color w:val="242424"/>
          <w:sz w:val="24"/>
          <w:szCs w:val="24"/>
          <w:lang w:eastAsia="ru-RU"/>
        </w:rPr>
        <w:t>;</w:t>
      </w:r>
    </w:p>
    <w:p w14:paraId="4B695514" w14:textId="77777777" w:rsidR="006157FE" w:rsidRPr="006157FE"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val="en-US" w:eastAsia="ru-RU"/>
        </w:rPr>
      </w:pPr>
      <w:r w:rsidRPr="00911FE9">
        <w:rPr>
          <w:rFonts w:ascii="Times New Roman" w:eastAsia="Times New Roman" w:hAnsi="Times New Roman" w:cs="Times New Roman"/>
          <w:b/>
          <w:bCs/>
          <w:iCs/>
          <w:color w:val="242424"/>
          <w:sz w:val="24"/>
          <w:szCs w:val="24"/>
          <w:lang w:val="en-US" w:eastAsia="ru-RU"/>
        </w:rPr>
        <w:lastRenderedPageBreak/>
        <w:t>[Microsoft Edge</w:t>
      </w:r>
      <w:r w:rsidRPr="008627B9">
        <w:rPr>
          <w:rFonts w:ascii="Times New Roman" w:eastAsia="Times New Roman" w:hAnsi="Times New Roman" w:cs="Times New Roman"/>
          <w:b/>
          <w:bCs/>
          <w:i/>
          <w:iCs/>
          <w:color w:val="242424"/>
          <w:sz w:val="24"/>
          <w:szCs w:val="24"/>
          <w:lang w:val="en-US" w:eastAsia="ru-RU"/>
        </w:rPr>
        <w:t>]</w:t>
      </w:r>
      <w:r w:rsidRPr="008627B9">
        <w:rPr>
          <w:rFonts w:ascii="Times New Roman" w:eastAsia="Times New Roman" w:hAnsi="Times New Roman" w:cs="Times New Roman"/>
          <w:color w:val="242424"/>
          <w:sz w:val="24"/>
          <w:szCs w:val="24"/>
          <w:lang w:val="en-US" w:eastAsia="ru-RU"/>
        </w:rPr>
        <w:t> (</w:t>
      </w:r>
      <w:hyperlink r:id="rId13" w:tgtFrame="_blank" w:history="1">
        <w:r w:rsidRPr="008627B9">
          <w:rPr>
            <w:rStyle w:val="a8"/>
            <w:rFonts w:ascii="Times New Roman" w:eastAsia="Times New Roman" w:hAnsi="Times New Roman" w:cs="Times New Roman"/>
            <w:sz w:val="24"/>
            <w:szCs w:val="24"/>
            <w:lang w:val="en-US" w:eastAsia="ru-RU"/>
          </w:rPr>
          <w:t>https://support.microsoft.com/r</w:t>
        </w:r>
        <w:r w:rsidRPr="008627B9">
          <w:rPr>
            <w:rStyle w:val="a8"/>
            <w:rFonts w:ascii="Times New Roman" w:eastAsia="Times New Roman" w:hAnsi="Times New Roman" w:cs="Times New Roman"/>
            <w:sz w:val="24"/>
            <w:szCs w:val="24"/>
            <w:lang w:val="en-US" w:eastAsia="ru-RU"/>
          </w:rPr>
          <w:t>u</w:t>
        </w:r>
        <w:r w:rsidRPr="008627B9">
          <w:rPr>
            <w:rStyle w:val="a8"/>
            <w:rFonts w:ascii="Times New Roman" w:eastAsia="Times New Roman" w:hAnsi="Times New Roman" w:cs="Times New Roman"/>
            <w:sz w:val="24"/>
            <w:szCs w:val="24"/>
            <w:lang w:val="en-US" w:eastAsia="ru-RU"/>
          </w:rPr>
          <w:t>-ru/microsoft-edge/</w:t>
        </w:r>
        <w:r w:rsidRPr="008627B9">
          <w:rPr>
            <w:rStyle w:val="a8"/>
            <w:rFonts w:ascii="Times New Roman" w:eastAsia="Times New Roman" w:hAnsi="Times New Roman" w:cs="Times New Roman"/>
            <w:sz w:val="24"/>
            <w:szCs w:val="24"/>
            <w:lang w:eastAsia="ru-RU"/>
          </w:rPr>
          <w:t>удаление</w:t>
        </w:r>
        <w:r w:rsidRPr="008627B9">
          <w:rPr>
            <w:rStyle w:val="a8"/>
            <w:rFonts w:ascii="Times New Roman" w:eastAsia="Times New Roman" w:hAnsi="Times New Roman" w:cs="Times New Roman"/>
            <w:sz w:val="24"/>
            <w:szCs w:val="24"/>
            <w:lang w:val="en-US" w:eastAsia="ru-RU"/>
          </w:rPr>
          <w:t>-</w:t>
        </w:r>
        <w:r w:rsidRPr="008627B9">
          <w:rPr>
            <w:rStyle w:val="a8"/>
            <w:rFonts w:ascii="Times New Roman" w:eastAsia="Times New Roman" w:hAnsi="Times New Roman" w:cs="Times New Roman"/>
            <w:sz w:val="24"/>
            <w:szCs w:val="24"/>
            <w:lang w:eastAsia="ru-RU"/>
          </w:rPr>
          <w:t>файлов</w:t>
        </w:r>
        <w:r w:rsidRPr="008627B9">
          <w:rPr>
            <w:rStyle w:val="a8"/>
            <w:rFonts w:ascii="Times New Roman" w:eastAsia="Times New Roman" w:hAnsi="Times New Roman" w:cs="Times New Roman"/>
            <w:sz w:val="24"/>
            <w:szCs w:val="24"/>
            <w:lang w:val="en-US" w:eastAsia="ru-RU"/>
          </w:rPr>
          <w:t>-cookie-</w:t>
        </w:r>
        <w:r w:rsidRPr="008627B9">
          <w:rPr>
            <w:rStyle w:val="a8"/>
            <w:rFonts w:ascii="Times New Roman" w:eastAsia="Times New Roman" w:hAnsi="Times New Roman" w:cs="Times New Roman"/>
            <w:sz w:val="24"/>
            <w:szCs w:val="24"/>
            <w:lang w:eastAsia="ru-RU"/>
          </w:rPr>
          <w:t>в</w:t>
        </w:r>
        <w:r w:rsidRPr="008627B9">
          <w:rPr>
            <w:rStyle w:val="a8"/>
            <w:rFonts w:ascii="Times New Roman" w:eastAsia="Times New Roman" w:hAnsi="Times New Roman" w:cs="Times New Roman"/>
            <w:sz w:val="24"/>
            <w:szCs w:val="24"/>
            <w:lang w:val="en-US" w:eastAsia="ru-RU"/>
          </w:rPr>
          <w:t>-microsoft-edge-63947406-40ac-c3b8-57b9-2a946a29ae09</w:t>
        </w:r>
      </w:hyperlink>
      <w:r w:rsidRPr="008627B9">
        <w:rPr>
          <w:rFonts w:ascii="Times New Roman" w:eastAsia="Times New Roman" w:hAnsi="Times New Roman" w:cs="Times New Roman"/>
          <w:color w:val="242424"/>
          <w:sz w:val="24"/>
          <w:szCs w:val="24"/>
          <w:lang w:val="en-US" w:eastAsia="ru-RU"/>
        </w:rPr>
        <w:t>)</w:t>
      </w:r>
      <w:r w:rsidR="006157FE" w:rsidRPr="006157FE">
        <w:rPr>
          <w:rFonts w:ascii="Times New Roman" w:eastAsia="Times New Roman" w:hAnsi="Times New Roman" w:cs="Times New Roman"/>
          <w:color w:val="242424"/>
          <w:sz w:val="24"/>
          <w:szCs w:val="24"/>
          <w:lang w:val="en-US" w:eastAsia="ru-RU"/>
        </w:rPr>
        <w:t>;</w:t>
      </w:r>
    </w:p>
    <w:p w14:paraId="41012F89" w14:textId="22F1C772" w:rsidR="008627B9" w:rsidRPr="006157FE" w:rsidRDefault="008627B9" w:rsidP="006157FE">
      <w:pPr>
        <w:shd w:val="clear" w:color="auto" w:fill="FFFFFF"/>
        <w:spacing w:after="60" w:line="240" w:lineRule="auto"/>
        <w:jc w:val="both"/>
        <w:rPr>
          <w:rFonts w:ascii="Times New Roman" w:eastAsia="Times New Roman" w:hAnsi="Times New Roman" w:cs="Times New Roman"/>
          <w:color w:val="242424"/>
          <w:sz w:val="24"/>
          <w:szCs w:val="24"/>
          <w:lang w:val="en-US" w:eastAsia="ru-RU"/>
        </w:rPr>
      </w:pPr>
      <w:r w:rsidRPr="00911FE9">
        <w:rPr>
          <w:rFonts w:ascii="Times New Roman" w:eastAsia="Times New Roman" w:hAnsi="Times New Roman" w:cs="Times New Roman"/>
          <w:b/>
          <w:bCs/>
          <w:iCs/>
          <w:color w:val="242424"/>
          <w:sz w:val="24"/>
          <w:szCs w:val="24"/>
          <w:lang w:val="en-US" w:eastAsia="ru-RU"/>
        </w:rPr>
        <w:t>[Internet Explorer</w:t>
      </w:r>
      <w:r w:rsidRPr="008627B9">
        <w:rPr>
          <w:rFonts w:ascii="Times New Roman" w:eastAsia="Times New Roman" w:hAnsi="Times New Roman" w:cs="Times New Roman"/>
          <w:b/>
          <w:bCs/>
          <w:i/>
          <w:iCs/>
          <w:color w:val="242424"/>
          <w:sz w:val="24"/>
          <w:szCs w:val="24"/>
          <w:lang w:val="en-US" w:eastAsia="ru-RU"/>
        </w:rPr>
        <w:t>]</w:t>
      </w:r>
      <w:r w:rsidRPr="008627B9">
        <w:rPr>
          <w:rFonts w:ascii="Times New Roman" w:eastAsia="Times New Roman" w:hAnsi="Times New Roman" w:cs="Times New Roman"/>
          <w:color w:val="242424"/>
          <w:sz w:val="24"/>
          <w:szCs w:val="24"/>
          <w:lang w:val="en-US" w:eastAsia="ru-RU"/>
        </w:rPr>
        <w:t> (</w:t>
      </w:r>
      <w:hyperlink r:id="rId14" w:tgtFrame="_blank" w:history="1">
        <w:r w:rsidRPr="008627B9">
          <w:rPr>
            <w:rStyle w:val="a8"/>
            <w:rFonts w:ascii="Times New Roman" w:eastAsia="Times New Roman" w:hAnsi="Times New Roman" w:cs="Times New Roman"/>
            <w:sz w:val="24"/>
            <w:szCs w:val="24"/>
            <w:lang w:val="en-US" w:eastAsia="ru-RU"/>
          </w:rPr>
          <w:t>https://support.microsoft.c</w:t>
        </w:r>
        <w:r w:rsidRPr="008627B9">
          <w:rPr>
            <w:rStyle w:val="a8"/>
            <w:rFonts w:ascii="Times New Roman" w:eastAsia="Times New Roman" w:hAnsi="Times New Roman" w:cs="Times New Roman"/>
            <w:sz w:val="24"/>
            <w:szCs w:val="24"/>
            <w:lang w:val="en-US" w:eastAsia="ru-RU"/>
          </w:rPr>
          <w:t>o</w:t>
        </w:r>
        <w:r w:rsidRPr="008627B9">
          <w:rPr>
            <w:rStyle w:val="a8"/>
            <w:rFonts w:ascii="Times New Roman" w:eastAsia="Times New Roman" w:hAnsi="Times New Roman" w:cs="Times New Roman"/>
            <w:sz w:val="24"/>
            <w:szCs w:val="24"/>
            <w:lang w:val="en-US" w:eastAsia="ru-RU"/>
          </w:rPr>
          <w:t>m/ru-ru/windows/</w:t>
        </w:r>
        <w:r w:rsidRPr="008627B9">
          <w:rPr>
            <w:rStyle w:val="a8"/>
            <w:rFonts w:ascii="Times New Roman" w:eastAsia="Times New Roman" w:hAnsi="Times New Roman" w:cs="Times New Roman"/>
            <w:sz w:val="24"/>
            <w:szCs w:val="24"/>
            <w:lang w:eastAsia="ru-RU"/>
          </w:rPr>
          <w:t>удаление</w:t>
        </w:r>
        <w:r w:rsidRPr="008627B9">
          <w:rPr>
            <w:rStyle w:val="a8"/>
            <w:rFonts w:ascii="Times New Roman" w:eastAsia="Times New Roman" w:hAnsi="Times New Roman" w:cs="Times New Roman"/>
            <w:sz w:val="24"/>
            <w:szCs w:val="24"/>
            <w:lang w:val="en-US" w:eastAsia="ru-RU"/>
          </w:rPr>
          <w:t>-</w:t>
        </w:r>
        <w:r w:rsidRPr="008627B9">
          <w:rPr>
            <w:rStyle w:val="a8"/>
            <w:rFonts w:ascii="Times New Roman" w:eastAsia="Times New Roman" w:hAnsi="Times New Roman" w:cs="Times New Roman"/>
            <w:sz w:val="24"/>
            <w:szCs w:val="24"/>
            <w:lang w:eastAsia="ru-RU"/>
          </w:rPr>
          <w:t>файлов</w:t>
        </w:r>
        <w:r w:rsidRPr="008627B9">
          <w:rPr>
            <w:rStyle w:val="a8"/>
            <w:rFonts w:ascii="Times New Roman" w:eastAsia="Times New Roman" w:hAnsi="Times New Roman" w:cs="Times New Roman"/>
            <w:sz w:val="24"/>
            <w:szCs w:val="24"/>
            <w:lang w:val="en-US" w:eastAsia="ru-RU"/>
          </w:rPr>
          <w:t>-cookie-</w:t>
        </w:r>
        <w:r w:rsidRPr="008627B9">
          <w:rPr>
            <w:rStyle w:val="a8"/>
            <w:rFonts w:ascii="Times New Roman" w:eastAsia="Times New Roman" w:hAnsi="Times New Roman" w:cs="Times New Roman"/>
            <w:sz w:val="24"/>
            <w:szCs w:val="24"/>
            <w:lang w:eastAsia="ru-RU"/>
          </w:rPr>
          <w:t>и</w:t>
        </w:r>
        <w:r w:rsidRPr="008627B9">
          <w:rPr>
            <w:rStyle w:val="a8"/>
            <w:rFonts w:ascii="Times New Roman" w:eastAsia="Times New Roman" w:hAnsi="Times New Roman" w:cs="Times New Roman"/>
            <w:sz w:val="24"/>
            <w:szCs w:val="24"/>
            <w:lang w:val="en-US" w:eastAsia="ru-RU"/>
          </w:rPr>
          <w:t>-</w:t>
        </w:r>
        <w:r w:rsidRPr="008627B9">
          <w:rPr>
            <w:rStyle w:val="a8"/>
            <w:rFonts w:ascii="Times New Roman" w:eastAsia="Times New Roman" w:hAnsi="Times New Roman" w:cs="Times New Roman"/>
            <w:sz w:val="24"/>
            <w:szCs w:val="24"/>
            <w:lang w:eastAsia="ru-RU"/>
          </w:rPr>
          <w:t>управление</w:t>
        </w:r>
        <w:r w:rsidRPr="008627B9">
          <w:rPr>
            <w:rStyle w:val="a8"/>
            <w:rFonts w:ascii="Times New Roman" w:eastAsia="Times New Roman" w:hAnsi="Times New Roman" w:cs="Times New Roman"/>
            <w:sz w:val="24"/>
            <w:szCs w:val="24"/>
            <w:lang w:val="en-US" w:eastAsia="ru-RU"/>
          </w:rPr>
          <w:t>-</w:t>
        </w:r>
        <w:r w:rsidRPr="008627B9">
          <w:rPr>
            <w:rStyle w:val="a8"/>
            <w:rFonts w:ascii="Times New Roman" w:eastAsia="Times New Roman" w:hAnsi="Times New Roman" w:cs="Times New Roman"/>
            <w:sz w:val="24"/>
            <w:szCs w:val="24"/>
            <w:lang w:eastAsia="ru-RU"/>
          </w:rPr>
          <w:t>ими</w:t>
        </w:r>
        <w:r w:rsidRPr="008627B9">
          <w:rPr>
            <w:rStyle w:val="a8"/>
            <w:rFonts w:ascii="Times New Roman" w:eastAsia="Times New Roman" w:hAnsi="Times New Roman" w:cs="Times New Roman"/>
            <w:sz w:val="24"/>
            <w:szCs w:val="24"/>
            <w:lang w:val="en-US" w:eastAsia="ru-RU"/>
          </w:rPr>
          <w:t>-168dab11-0753-043d-7c16-ede5947fc64d</w:t>
        </w:r>
      </w:hyperlink>
      <w:r w:rsidRPr="008627B9">
        <w:rPr>
          <w:rFonts w:ascii="Times New Roman" w:eastAsia="Times New Roman" w:hAnsi="Times New Roman" w:cs="Times New Roman"/>
          <w:color w:val="242424"/>
          <w:sz w:val="24"/>
          <w:szCs w:val="24"/>
          <w:lang w:val="en-US" w:eastAsia="ru-RU"/>
        </w:rPr>
        <w:t>)</w:t>
      </w:r>
      <w:r w:rsidR="006157FE" w:rsidRPr="006157FE">
        <w:rPr>
          <w:rFonts w:ascii="Times New Roman" w:eastAsia="Times New Roman" w:hAnsi="Times New Roman" w:cs="Times New Roman"/>
          <w:color w:val="242424"/>
          <w:sz w:val="24"/>
          <w:szCs w:val="24"/>
          <w:lang w:val="en-US" w:eastAsia="ru-RU"/>
        </w:rPr>
        <w:t>.</w:t>
      </w:r>
    </w:p>
    <w:p w14:paraId="65897E1F" w14:textId="77777777" w:rsidR="008627B9" w:rsidRPr="008627B9" w:rsidRDefault="008627B9" w:rsidP="008627B9">
      <w:pPr>
        <w:shd w:val="clear" w:color="auto" w:fill="FFFFFF"/>
        <w:spacing w:after="0" w:line="240" w:lineRule="auto"/>
        <w:jc w:val="both"/>
        <w:rPr>
          <w:rFonts w:ascii="Times New Roman" w:eastAsia="Times New Roman" w:hAnsi="Times New Roman" w:cs="Times New Roman"/>
          <w:color w:val="242424"/>
          <w:sz w:val="24"/>
          <w:szCs w:val="24"/>
          <w:lang w:val="en-US" w:eastAsia="ru-RU"/>
        </w:rPr>
      </w:pPr>
    </w:p>
    <w:p w14:paraId="66B865EB" w14:textId="77777777" w:rsidR="008627B9" w:rsidRPr="008627B9" w:rsidRDefault="008627B9" w:rsidP="00911FE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4. Цели обработки персональных данных</w:t>
      </w:r>
    </w:p>
    <w:p w14:paraId="4B2ACF79" w14:textId="77777777" w:rsid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Обезличенные данные Пользователей, собираемые с помощью сервисов </w:t>
      </w:r>
      <w:proofErr w:type="gramStart"/>
      <w:r w:rsidRPr="008627B9">
        <w:rPr>
          <w:rFonts w:ascii="Times New Roman" w:eastAsia="Times New Roman" w:hAnsi="Times New Roman" w:cs="Times New Roman"/>
          <w:color w:val="242424"/>
          <w:sz w:val="24"/>
          <w:szCs w:val="24"/>
          <w:lang w:eastAsia="ru-RU"/>
        </w:rPr>
        <w:t>интернет-статистики</w:t>
      </w:r>
      <w:proofErr w:type="gramEnd"/>
      <w:r w:rsidRPr="008627B9">
        <w:rPr>
          <w:rFonts w:ascii="Times New Roman" w:eastAsia="Times New Roman" w:hAnsi="Times New Roman" w:cs="Times New Roman"/>
          <w:color w:val="242424"/>
          <w:sz w:val="24"/>
          <w:szCs w:val="24"/>
          <w:lang w:eastAsia="ru-RU"/>
        </w:rPr>
        <w:t>, служат для сбора информации о действиях Пользователей на сайте, улучшения качества сайта и его содержания.</w:t>
      </w:r>
    </w:p>
    <w:p w14:paraId="37B8B1C4" w14:textId="41E94CA7" w:rsidR="00911FE9" w:rsidRPr="00911FE9" w:rsidRDefault="00911FE9" w:rsidP="00911FE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Pr>
          <w:rFonts w:ascii="Times New Roman" w:eastAsia="Times New Roman" w:hAnsi="Times New Roman" w:cs="Times New Roman"/>
          <w:bCs/>
          <w:color w:val="242424"/>
          <w:sz w:val="24"/>
          <w:szCs w:val="24"/>
          <w:lang w:eastAsia="ru-RU"/>
        </w:rPr>
        <w:t>4.1</w:t>
      </w:r>
      <w:r w:rsidRPr="00911FE9">
        <w:rPr>
          <w:rFonts w:ascii="Times New Roman" w:eastAsia="Times New Roman" w:hAnsi="Times New Roman" w:cs="Times New Roman"/>
          <w:bCs/>
          <w:color w:val="242424"/>
          <w:sz w:val="24"/>
          <w:szCs w:val="24"/>
          <w:lang w:eastAsia="ru-RU"/>
        </w:rPr>
        <w:t xml:space="preserve">. Организация может использовать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-файлы для обработки информации, которая помогает защищать предоставляемую на Сайте информацию и функциональность различных разделов Сайта, а также выявлять попытки мошенничества и злоупотребления.</w:t>
      </w:r>
    </w:p>
    <w:p w14:paraId="43887482" w14:textId="45775AE9" w:rsidR="00911FE9" w:rsidRPr="00911FE9" w:rsidRDefault="00911FE9" w:rsidP="00911FE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Pr>
          <w:rFonts w:ascii="Times New Roman" w:eastAsia="Times New Roman" w:hAnsi="Times New Roman" w:cs="Times New Roman"/>
          <w:bCs/>
          <w:color w:val="242424"/>
          <w:sz w:val="24"/>
          <w:szCs w:val="24"/>
          <w:lang w:eastAsia="ru-RU"/>
        </w:rPr>
        <w:t>4.2</w:t>
      </w:r>
      <w:r w:rsidRPr="00911FE9">
        <w:rPr>
          <w:rFonts w:ascii="Times New Roman" w:eastAsia="Times New Roman" w:hAnsi="Times New Roman" w:cs="Times New Roman"/>
          <w:bCs/>
          <w:color w:val="242424"/>
          <w:sz w:val="24"/>
          <w:szCs w:val="24"/>
          <w:lang w:eastAsia="ru-RU"/>
        </w:rPr>
        <w:t xml:space="preserve">. Организация может использовать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 xml:space="preserve">-файлы социальных сетей, в том </w:t>
      </w:r>
      <w:proofErr w:type="gramStart"/>
      <w:r w:rsidRPr="00911FE9">
        <w:rPr>
          <w:rFonts w:ascii="Times New Roman" w:eastAsia="Times New Roman" w:hAnsi="Times New Roman" w:cs="Times New Roman"/>
          <w:bCs/>
          <w:color w:val="242424"/>
          <w:sz w:val="24"/>
          <w:szCs w:val="24"/>
          <w:lang w:eastAsia="ru-RU"/>
        </w:rPr>
        <w:t>числе</w:t>
      </w:r>
      <w:proofErr w:type="gramEnd"/>
      <w:r w:rsidRPr="00911FE9">
        <w:rPr>
          <w:rFonts w:ascii="Times New Roman" w:eastAsia="Times New Roman" w:hAnsi="Times New Roman" w:cs="Times New Roman"/>
          <w:bCs/>
          <w:color w:val="242424"/>
          <w:sz w:val="24"/>
          <w:szCs w:val="24"/>
          <w:lang w:eastAsia="ru-RU"/>
        </w:rPr>
        <w:t xml:space="preserve"> тех, которые позволяют пользователям Сайта переходить по ссылкам в бизнес-аккаунт Медицинского центра, размещенный в социальной сети.</w:t>
      </w:r>
    </w:p>
    <w:p w14:paraId="7884F1EF" w14:textId="77777777" w:rsidR="00911FE9" w:rsidRDefault="00911FE9" w:rsidP="00911FE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Pr>
          <w:rFonts w:ascii="Times New Roman" w:eastAsia="Times New Roman" w:hAnsi="Times New Roman" w:cs="Times New Roman"/>
          <w:bCs/>
          <w:color w:val="242424"/>
          <w:sz w:val="24"/>
          <w:szCs w:val="24"/>
          <w:lang w:eastAsia="ru-RU"/>
        </w:rPr>
        <w:t>4.3</w:t>
      </w:r>
      <w:r w:rsidRPr="00911FE9">
        <w:rPr>
          <w:rFonts w:ascii="Times New Roman" w:eastAsia="Times New Roman" w:hAnsi="Times New Roman" w:cs="Times New Roman"/>
          <w:bCs/>
          <w:color w:val="242424"/>
          <w:sz w:val="24"/>
          <w:szCs w:val="24"/>
          <w:lang w:eastAsia="ru-RU"/>
        </w:rPr>
        <w:t xml:space="preserve">. Организация использует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 xml:space="preserve">-файлы,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 xml:space="preserve">-файлы третьих сторон и другие идентификаторы для сбора информации об использовании и производительности предоставляемых нами продуктов, что позволяет обеспечивать их надлежащее функционирование. Например, мы используем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 xml:space="preserve"> файлы для учета количества посетителей Сайта, а также для получения других статистических данных, связанных с функционированием Сайта.</w:t>
      </w:r>
    </w:p>
    <w:p w14:paraId="13D42019" w14:textId="1F424CF2" w:rsidR="00911FE9" w:rsidRPr="00911FE9" w:rsidRDefault="00911FE9" w:rsidP="00911FE9">
      <w:pPr>
        <w:shd w:val="clear" w:color="auto" w:fill="FFFFFF"/>
        <w:spacing w:after="0" w:line="240" w:lineRule="auto"/>
        <w:ind w:firstLine="709"/>
        <w:jc w:val="both"/>
        <w:rPr>
          <w:rFonts w:ascii="Times New Roman" w:eastAsia="Times New Roman" w:hAnsi="Times New Roman" w:cs="Times New Roman"/>
          <w:bCs/>
          <w:color w:val="242424"/>
          <w:sz w:val="24"/>
          <w:szCs w:val="24"/>
          <w:lang w:eastAsia="ru-RU"/>
        </w:rPr>
      </w:pPr>
      <w:r>
        <w:rPr>
          <w:rFonts w:ascii="Times New Roman" w:eastAsia="Times New Roman" w:hAnsi="Times New Roman" w:cs="Times New Roman"/>
          <w:bCs/>
          <w:color w:val="242424"/>
          <w:sz w:val="24"/>
          <w:szCs w:val="24"/>
          <w:lang w:eastAsia="ru-RU"/>
        </w:rPr>
        <w:t>4.4</w:t>
      </w:r>
      <w:r w:rsidRPr="00911FE9">
        <w:rPr>
          <w:rFonts w:ascii="Times New Roman" w:eastAsia="Times New Roman" w:hAnsi="Times New Roman" w:cs="Times New Roman"/>
          <w:bCs/>
          <w:color w:val="242424"/>
          <w:sz w:val="24"/>
          <w:szCs w:val="24"/>
          <w:lang w:eastAsia="ru-RU"/>
        </w:rPr>
        <w:t xml:space="preserve">. Организация использует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 xml:space="preserve">-файлы для анализа и повышения производительности Сайта. Например, </w:t>
      </w:r>
      <w:proofErr w:type="spellStart"/>
      <w:r w:rsidRPr="00911FE9">
        <w:rPr>
          <w:rFonts w:ascii="Times New Roman" w:eastAsia="Times New Roman" w:hAnsi="Times New Roman" w:cs="Times New Roman"/>
          <w:bCs/>
          <w:color w:val="242424"/>
          <w:sz w:val="24"/>
          <w:szCs w:val="24"/>
          <w:lang w:eastAsia="ru-RU"/>
        </w:rPr>
        <w:t>cookie</w:t>
      </w:r>
      <w:proofErr w:type="spellEnd"/>
      <w:r w:rsidRPr="00911FE9">
        <w:rPr>
          <w:rFonts w:ascii="Times New Roman" w:eastAsia="Times New Roman" w:hAnsi="Times New Roman" w:cs="Times New Roman"/>
          <w:bCs/>
          <w:color w:val="242424"/>
          <w:sz w:val="24"/>
          <w:szCs w:val="24"/>
          <w:lang w:eastAsia="ru-RU"/>
        </w:rPr>
        <w:t>-файлы для сбора данных, которые помогают балансировать нагрузку для поддержки работоспособности Сайта.</w:t>
      </w:r>
    </w:p>
    <w:p w14:paraId="44662C66"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p>
    <w:p w14:paraId="1EC21DEC" w14:textId="77777777" w:rsidR="008627B9" w:rsidRPr="008627B9" w:rsidRDefault="008627B9" w:rsidP="00911FE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5. Правовые основания обработки персональных данных</w:t>
      </w:r>
    </w:p>
    <w:p w14:paraId="1802AA8C" w14:textId="77E84A37" w:rsidR="008627B9" w:rsidRDefault="0035675D"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5.1. </w:t>
      </w:r>
      <w:r w:rsidR="008627B9" w:rsidRPr="008627B9">
        <w:rPr>
          <w:rFonts w:ascii="Times New Roman" w:eastAsia="Times New Roman" w:hAnsi="Times New Roman" w:cs="Times New Roman"/>
          <w:color w:val="242424"/>
          <w:sz w:val="24"/>
          <w:szCs w:val="24"/>
          <w:lang w:eastAsia="ru-RU"/>
        </w:rPr>
        <w:t>Администрация сайта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008627B9" w:rsidRPr="008627B9">
        <w:rPr>
          <w:rFonts w:ascii="Times New Roman" w:eastAsia="Times New Roman" w:hAnsi="Times New Roman" w:cs="Times New Roman"/>
          <w:color w:val="242424"/>
          <w:sz w:val="24"/>
          <w:szCs w:val="24"/>
          <w:lang w:eastAsia="ru-RU"/>
        </w:rPr>
        <w:t>cookie</w:t>
      </w:r>
      <w:proofErr w:type="spellEnd"/>
      <w:r w:rsidR="008627B9" w:rsidRPr="008627B9">
        <w:rPr>
          <w:rFonts w:ascii="Times New Roman" w:eastAsia="Times New Roman" w:hAnsi="Times New Roman" w:cs="Times New Roman"/>
          <w:color w:val="242424"/>
          <w:sz w:val="24"/>
          <w:szCs w:val="24"/>
          <w:lang w:eastAsia="ru-RU"/>
        </w:rPr>
        <w:t xml:space="preserve">» и использование технологии </w:t>
      </w:r>
      <w:proofErr w:type="spellStart"/>
      <w:r w:rsidR="008627B9" w:rsidRPr="008627B9">
        <w:rPr>
          <w:rFonts w:ascii="Times New Roman" w:eastAsia="Times New Roman" w:hAnsi="Times New Roman" w:cs="Times New Roman"/>
          <w:color w:val="242424"/>
          <w:sz w:val="24"/>
          <w:szCs w:val="24"/>
          <w:lang w:eastAsia="ru-RU"/>
        </w:rPr>
        <w:t>JavaScript</w:t>
      </w:r>
      <w:proofErr w:type="spellEnd"/>
      <w:r w:rsidR="008627B9" w:rsidRPr="008627B9">
        <w:rPr>
          <w:rFonts w:ascii="Times New Roman" w:eastAsia="Times New Roman" w:hAnsi="Times New Roman" w:cs="Times New Roman"/>
          <w:color w:val="242424"/>
          <w:sz w:val="24"/>
          <w:szCs w:val="24"/>
          <w:lang w:eastAsia="ru-RU"/>
        </w:rPr>
        <w:t>).</w:t>
      </w:r>
    </w:p>
    <w:p w14:paraId="7248A54D" w14:textId="3B3268CB" w:rsidR="0035675D" w:rsidRDefault="00911FE9" w:rsidP="0035675D">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911FE9">
        <w:rPr>
          <w:rFonts w:ascii="Times New Roman" w:eastAsia="Times New Roman" w:hAnsi="Times New Roman" w:cs="Times New Roman"/>
          <w:color w:val="242424"/>
          <w:sz w:val="24"/>
          <w:szCs w:val="24"/>
          <w:lang w:eastAsia="ru-RU"/>
        </w:rPr>
        <w:t xml:space="preserve">Вместе с тем пользователи вправе изменить свой выбор настроек файлов </w:t>
      </w:r>
      <w:proofErr w:type="spellStart"/>
      <w:r w:rsidRPr="00911FE9">
        <w:rPr>
          <w:rFonts w:ascii="Times New Roman" w:eastAsia="Times New Roman" w:hAnsi="Times New Roman" w:cs="Times New Roman"/>
          <w:color w:val="242424"/>
          <w:sz w:val="24"/>
          <w:szCs w:val="24"/>
          <w:lang w:eastAsia="ru-RU"/>
        </w:rPr>
        <w:t>cookie</w:t>
      </w:r>
      <w:proofErr w:type="spellEnd"/>
      <w:r w:rsidRPr="00911FE9">
        <w:rPr>
          <w:rFonts w:ascii="Times New Roman" w:eastAsia="Times New Roman" w:hAnsi="Times New Roman" w:cs="Times New Roman"/>
          <w:color w:val="242424"/>
          <w:sz w:val="24"/>
          <w:szCs w:val="24"/>
          <w:lang w:eastAsia="ru-RU"/>
        </w:rPr>
        <w:t xml:space="preserve"> в любое время в интерфейсе сайта путем ручной очистки устройства и (или) отказаться от использования файлов </w:t>
      </w:r>
      <w:proofErr w:type="spellStart"/>
      <w:r w:rsidRPr="00911FE9">
        <w:rPr>
          <w:rFonts w:ascii="Times New Roman" w:eastAsia="Times New Roman" w:hAnsi="Times New Roman" w:cs="Times New Roman"/>
          <w:color w:val="242424"/>
          <w:sz w:val="24"/>
          <w:szCs w:val="24"/>
          <w:lang w:eastAsia="ru-RU"/>
        </w:rPr>
        <w:t>cookie</w:t>
      </w:r>
      <w:proofErr w:type="spellEnd"/>
      <w:r w:rsidRPr="00911FE9">
        <w:rPr>
          <w:rFonts w:ascii="Times New Roman" w:eastAsia="Times New Roman" w:hAnsi="Times New Roman" w:cs="Times New Roman"/>
          <w:color w:val="242424"/>
          <w:sz w:val="24"/>
          <w:szCs w:val="24"/>
          <w:lang w:eastAsia="ru-RU"/>
        </w:rPr>
        <w:t>, обратившись к н</w:t>
      </w:r>
      <w:r w:rsidR="0035675D">
        <w:rPr>
          <w:rFonts w:ascii="Times New Roman" w:eastAsia="Times New Roman" w:hAnsi="Times New Roman" w:cs="Times New Roman"/>
          <w:color w:val="242424"/>
          <w:sz w:val="24"/>
          <w:szCs w:val="24"/>
          <w:lang w:eastAsia="ru-RU"/>
        </w:rPr>
        <w:t>астройкам конфигурации браузер (см. п. 3.5. настоящей Политики)</w:t>
      </w:r>
      <w:r w:rsidRPr="00911FE9">
        <w:rPr>
          <w:rFonts w:ascii="Times New Roman" w:eastAsia="Times New Roman" w:hAnsi="Times New Roman" w:cs="Times New Roman"/>
          <w:color w:val="242424"/>
          <w:sz w:val="24"/>
          <w:szCs w:val="24"/>
          <w:lang w:eastAsia="ru-RU"/>
        </w:rPr>
        <w:t>.</w:t>
      </w:r>
    </w:p>
    <w:p w14:paraId="2C511ADF" w14:textId="0B800B46" w:rsidR="00911FE9" w:rsidRPr="0035675D" w:rsidRDefault="0035675D" w:rsidP="0035675D">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5.2. </w:t>
      </w:r>
      <w:r w:rsidR="00911FE9" w:rsidRPr="00911FE9">
        <w:rPr>
          <w:rFonts w:ascii="Times New Roman" w:eastAsia="Times New Roman" w:hAnsi="Times New Roman" w:cs="Times New Roman"/>
          <w:bCs/>
          <w:color w:val="242424"/>
          <w:sz w:val="24"/>
          <w:szCs w:val="24"/>
          <w:lang w:eastAsia="ru-RU"/>
        </w:rPr>
        <w:t xml:space="preserve">Основанием для обработки этих данных является согласие, которое пользователь выражает, продолжая использовать Сайт после предупреждения об использовании </w:t>
      </w:r>
      <w:proofErr w:type="spellStart"/>
      <w:r w:rsidR="00911FE9" w:rsidRPr="00911FE9">
        <w:rPr>
          <w:rFonts w:ascii="Times New Roman" w:eastAsia="Times New Roman" w:hAnsi="Times New Roman" w:cs="Times New Roman"/>
          <w:bCs/>
          <w:color w:val="242424"/>
          <w:sz w:val="24"/>
          <w:szCs w:val="24"/>
          <w:lang w:eastAsia="ru-RU"/>
        </w:rPr>
        <w:t>cookie</w:t>
      </w:r>
      <w:proofErr w:type="spellEnd"/>
      <w:r w:rsidR="00911FE9" w:rsidRPr="00911FE9">
        <w:rPr>
          <w:rFonts w:ascii="Times New Roman" w:eastAsia="Times New Roman" w:hAnsi="Times New Roman" w:cs="Times New Roman"/>
          <w:bCs/>
          <w:color w:val="242424"/>
          <w:sz w:val="24"/>
          <w:szCs w:val="24"/>
          <w:lang w:eastAsia="ru-RU"/>
        </w:rPr>
        <w:t>-файлов.</w:t>
      </w:r>
    </w:p>
    <w:p w14:paraId="39557F19" w14:textId="77777777" w:rsidR="008627B9" w:rsidRPr="008627B9" w:rsidRDefault="008627B9" w:rsidP="0035675D">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FF9AB70" w14:textId="19895438" w:rsidR="008627B9" w:rsidRPr="008627B9" w:rsidRDefault="008627B9" w:rsidP="00911FE9">
      <w:pPr>
        <w:shd w:val="clear" w:color="auto" w:fill="FFFFFF"/>
        <w:spacing w:after="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6. Порядок сбора, хранения, передачи</w:t>
      </w:r>
    </w:p>
    <w:p w14:paraId="4832BADC" w14:textId="77777777" w:rsidR="008627B9" w:rsidRPr="008627B9" w:rsidRDefault="008627B9" w:rsidP="00911FE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и других видов обработки персональных данных</w:t>
      </w:r>
    </w:p>
    <w:p w14:paraId="5D375539"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Безопасность персональных данных, которые обрабатываются Администрацией сайта,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Республики Беларусь в области защиты персональных данных.</w:t>
      </w:r>
    </w:p>
    <w:p w14:paraId="2ECD5A9A"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Администрация сайта обеспечивает сохранность персональных данных и принимает все необходимые меры для предотвращения доступа неуполномоченных лиц к персональным данным Пользователя.</w:t>
      </w:r>
    </w:p>
    <w:p w14:paraId="17199932"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Персональные данные Пользователя не будут переданы третьим лицам, за исключением случаев, связанных с исполнением действующего законодательства.</w:t>
      </w:r>
    </w:p>
    <w:p w14:paraId="4AF1D0AF"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p>
    <w:p w14:paraId="39DF9853" w14:textId="77777777" w:rsidR="008627B9" w:rsidRPr="008627B9" w:rsidRDefault="008627B9" w:rsidP="00911FE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7. Трансграничная передача персональных данных</w:t>
      </w:r>
    </w:p>
    <w:p w14:paraId="51E37E52" w14:textId="77777777" w:rsidR="008627B9" w:rsidRP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 xml:space="preserve">Администрация сайта до начала осуществления трансграничной передачи персональных данных обязана убедиться в том, что иностранным государством, на территорию которого </w:t>
      </w:r>
      <w:r w:rsidRPr="008627B9">
        <w:rPr>
          <w:rFonts w:ascii="Times New Roman" w:eastAsia="Times New Roman" w:hAnsi="Times New Roman" w:cs="Times New Roman"/>
          <w:color w:val="242424"/>
          <w:sz w:val="24"/>
          <w:szCs w:val="24"/>
          <w:lang w:eastAsia="ru-RU"/>
        </w:rPr>
        <w:lastRenderedPageBreak/>
        <w:t>предполагается осуществлять передачу персональных данных, обеспечивается надежная защита прав субъектов персональных данных.</w:t>
      </w:r>
    </w:p>
    <w:p w14:paraId="1F71E549" w14:textId="77777777" w:rsidR="008627B9" w:rsidRDefault="008627B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sidRPr="008627B9">
        <w:rPr>
          <w:rFonts w:ascii="Times New Roman" w:eastAsia="Times New Roman" w:hAnsi="Times New Roman" w:cs="Times New Roman"/>
          <w:color w:val="242424"/>
          <w:sz w:val="24"/>
          <w:szCs w:val="24"/>
          <w:lang w:eastAsia="ru-RU"/>
        </w:rPr>
        <w:t>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6FB64898" w14:textId="77777777" w:rsidR="00911FE9" w:rsidRPr="008627B9" w:rsidRDefault="00911FE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p>
    <w:p w14:paraId="6F75DEA9" w14:textId="77777777" w:rsidR="008627B9" w:rsidRPr="008627B9" w:rsidRDefault="008627B9" w:rsidP="00911FE9">
      <w:pPr>
        <w:shd w:val="clear" w:color="auto" w:fill="FFFFFF"/>
        <w:spacing w:after="120" w:line="240" w:lineRule="auto"/>
        <w:jc w:val="center"/>
        <w:rPr>
          <w:rFonts w:ascii="Times New Roman" w:eastAsia="Times New Roman" w:hAnsi="Times New Roman" w:cs="Times New Roman"/>
          <w:b/>
          <w:bCs/>
          <w:color w:val="242424"/>
          <w:sz w:val="24"/>
          <w:szCs w:val="24"/>
          <w:lang w:eastAsia="ru-RU"/>
        </w:rPr>
      </w:pPr>
      <w:r w:rsidRPr="008627B9">
        <w:rPr>
          <w:rFonts w:ascii="Times New Roman" w:eastAsia="Times New Roman" w:hAnsi="Times New Roman" w:cs="Times New Roman"/>
          <w:b/>
          <w:bCs/>
          <w:color w:val="242424"/>
          <w:sz w:val="24"/>
          <w:szCs w:val="24"/>
          <w:lang w:eastAsia="ru-RU"/>
        </w:rPr>
        <w:t>8. Заключительные положения</w:t>
      </w:r>
    </w:p>
    <w:p w14:paraId="17EBDBA1" w14:textId="10060D73" w:rsidR="008627B9" w:rsidRPr="008627B9" w:rsidRDefault="00AD1739" w:rsidP="00911FE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8.1. </w:t>
      </w:r>
      <w:r w:rsidR="008627B9" w:rsidRPr="008627B9">
        <w:rPr>
          <w:rFonts w:ascii="Times New Roman" w:eastAsia="Times New Roman" w:hAnsi="Times New Roman" w:cs="Times New Roman"/>
          <w:color w:val="242424"/>
          <w:sz w:val="24"/>
          <w:szCs w:val="24"/>
          <w:lang w:eastAsia="ru-RU"/>
        </w:rPr>
        <w:t>Пользователь может получить любые разъяснения по интересующим вопросам, касающимся обработки его персональных данных, обратившись к Администрации сайта с помощью электронной почты </w:t>
      </w:r>
      <w:r w:rsidRPr="00AD1739">
        <w:rPr>
          <w:rFonts w:ascii="Times New Roman" w:eastAsia="Times New Roman" w:hAnsi="Times New Roman" w:cs="Times New Roman"/>
          <w:b/>
          <w:bCs/>
          <w:color w:val="242424"/>
          <w:sz w:val="24"/>
          <w:szCs w:val="24"/>
          <w:lang w:eastAsia="ru-RU"/>
        </w:rPr>
        <w:t>info@santanamed.by</w:t>
      </w:r>
    </w:p>
    <w:p w14:paraId="7EE8DF46" w14:textId="77777777" w:rsidR="00AD1739" w:rsidRDefault="00AD1739" w:rsidP="00AD173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8.2. </w:t>
      </w:r>
      <w:r w:rsidR="008627B9" w:rsidRPr="008627B9">
        <w:rPr>
          <w:rFonts w:ascii="Times New Roman" w:eastAsia="Times New Roman" w:hAnsi="Times New Roman" w:cs="Times New Roman"/>
          <w:color w:val="242424"/>
          <w:sz w:val="24"/>
          <w:szCs w:val="24"/>
          <w:lang w:eastAsia="ru-RU"/>
        </w:rPr>
        <w:t>В данном документе будут отражены любые изменения в обработке персональных данных Администрацией сайта. Политика обработки персональных данных действует бессрочно до замены ее новой версией.</w:t>
      </w:r>
    </w:p>
    <w:p w14:paraId="13E882B8" w14:textId="7FC6CA3D" w:rsidR="00926869" w:rsidRPr="00AD1739" w:rsidRDefault="00AD1739" w:rsidP="00AD1739">
      <w:pPr>
        <w:shd w:val="clear" w:color="auto" w:fill="FFFFFF"/>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8.3. </w:t>
      </w:r>
      <w:r w:rsidR="00926869" w:rsidRPr="00AD1739">
        <w:rPr>
          <w:rFonts w:ascii="Times New Roman" w:eastAsia="Times New Roman" w:hAnsi="Times New Roman" w:cs="Times New Roman"/>
          <w:color w:val="242424"/>
          <w:sz w:val="24"/>
          <w:szCs w:val="24"/>
          <w:lang w:eastAsia="ru-RU"/>
        </w:rPr>
        <w:t xml:space="preserve">Во всем остальном, что не предусмотрено Политикой, </w:t>
      </w:r>
      <w:r w:rsidR="00EF4183">
        <w:rPr>
          <w:rFonts w:ascii="Times New Roman" w:eastAsia="Times New Roman" w:hAnsi="Times New Roman" w:cs="Times New Roman"/>
          <w:color w:val="242424"/>
          <w:sz w:val="24"/>
          <w:szCs w:val="24"/>
          <w:lang w:eastAsia="ru-RU"/>
        </w:rPr>
        <w:t>Оператор</w:t>
      </w:r>
      <w:r w:rsidR="00926869" w:rsidRPr="00AD1739">
        <w:rPr>
          <w:rFonts w:ascii="Times New Roman" w:eastAsia="Times New Roman" w:hAnsi="Times New Roman" w:cs="Times New Roman"/>
          <w:color w:val="242424"/>
          <w:sz w:val="24"/>
          <w:szCs w:val="24"/>
          <w:lang w:eastAsia="ru-RU"/>
        </w:rPr>
        <w:t xml:space="preserve"> и субъект персональных данных руководствуются законодательством Республики Беларусь и локальными правовыми актами </w:t>
      </w:r>
      <w:r w:rsidR="00EF4183">
        <w:rPr>
          <w:rFonts w:ascii="Times New Roman" w:eastAsia="Times New Roman" w:hAnsi="Times New Roman" w:cs="Times New Roman"/>
          <w:color w:val="242424"/>
          <w:sz w:val="24"/>
          <w:szCs w:val="24"/>
          <w:lang w:eastAsia="ru-RU"/>
        </w:rPr>
        <w:t>организации</w:t>
      </w:r>
      <w:r w:rsidR="00926869" w:rsidRPr="00AD1739">
        <w:rPr>
          <w:rFonts w:ascii="Times New Roman" w:eastAsia="Times New Roman" w:hAnsi="Times New Roman" w:cs="Times New Roman"/>
          <w:color w:val="242424"/>
          <w:sz w:val="24"/>
          <w:szCs w:val="24"/>
          <w:lang w:eastAsia="ru-RU"/>
        </w:rPr>
        <w:t>, в том числе Положением о персональных данных.</w:t>
      </w:r>
    </w:p>
    <w:p w14:paraId="01AB886E"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2C9DA42D"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6B01F61"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DB08C3B"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9006B8F"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402B024C"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4D040409"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2E1BB2B9"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7A43ACC"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2708AE9"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28DEE93"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A0666D3"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2A39C4B"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9AFDBF6"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2A9649BB"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2974AD8"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11F3E59"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06A7BC2B"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BEA7D4F"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DD628AD"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BE33AC2"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751EA03"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C8B3E25"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44DBEF1A"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4470943C"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2DF388D5"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2D50E58"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294444C"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D0CFB0A"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360789F9"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5A44D90B" w14:textId="77777777" w:rsidR="00EA2892" w:rsidRDefault="00EA2892"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08498458" w14:textId="77777777" w:rsidR="00EF4183" w:rsidRDefault="00EF4183"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558696A1" w14:textId="77777777" w:rsidR="00EF4183" w:rsidRDefault="00EF4183"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bookmarkStart w:id="0" w:name="_GoBack"/>
      <w:bookmarkEnd w:id="0"/>
    </w:p>
    <w:p w14:paraId="274D733C" w14:textId="77777777" w:rsidR="00EF4183" w:rsidRDefault="00EF4183"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614A88FB" w14:textId="77777777" w:rsidR="00EF4183" w:rsidRDefault="00EF4183"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0375EA44" w14:textId="77777777" w:rsidR="00EF4183" w:rsidRDefault="00EF4183" w:rsidP="00EA2892">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1E474EB2" w14:textId="6C943BDC" w:rsidR="00EA2892" w:rsidRPr="00AD1739" w:rsidRDefault="00EA2892" w:rsidP="00EA2892">
      <w:pPr>
        <w:shd w:val="clear" w:color="auto" w:fill="FFFFFF"/>
        <w:spacing w:after="0" w:line="240" w:lineRule="auto"/>
        <w:jc w:val="both"/>
        <w:rPr>
          <w:rFonts w:eastAsia="Times New Roman" w:cstheme="minorHAnsi"/>
          <w:b/>
          <w:i/>
          <w:color w:val="242424"/>
          <w:sz w:val="18"/>
          <w:szCs w:val="18"/>
          <w:lang w:eastAsia="ru-RU"/>
        </w:rPr>
      </w:pPr>
      <w:r w:rsidRPr="00AD1739">
        <w:rPr>
          <w:rFonts w:eastAsia="Times New Roman" w:cstheme="minorHAnsi"/>
          <w:b/>
          <w:i/>
          <w:color w:val="242424"/>
          <w:sz w:val="18"/>
          <w:szCs w:val="18"/>
          <w:lang w:eastAsia="ru-RU"/>
        </w:rPr>
        <w:t>Электронная версия соответствует оригиналу</w:t>
      </w:r>
    </w:p>
    <w:p w14:paraId="17782932" w14:textId="77777777" w:rsidR="00753E49" w:rsidRPr="00833CC3" w:rsidRDefault="00753E49" w:rsidP="00365128">
      <w:pPr>
        <w:spacing w:after="0" w:line="240" w:lineRule="auto"/>
        <w:ind w:firstLine="709"/>
        <w:contextualSpacing/>
        <w:jc w:val="both"/>
        <w:rPr>
          <w:rFonts w:ascii="Times New Roman" w:eastAsia="Times New Roman" w:hAnsi="Times New Roman" w:cs="Times New Roman"/>
          <w:color w:val="242424"/>
          <w:sz w:val="24"/>
          <w:szCs w:val="24"/>
          <w:lang w:eastAsia="ru-RU"/>
        </w:rPr>
      </w:pPr>
    </w:p>
    <w:sectPr w:rsidR="00753E49" w:rsidRPr="00833CC3" w:rsidSect="008627B9">
      <w:headerReference w:type="even" r:id="rId15"/>
      <w:footerReference w:type="default" r:id="rId16"/>
      <w:type w:val="continuous"/>
      <w:pgSz w:w="11906" w:h="16838"/>
      <w:pgMar w:top="567" w:right="567" w:bottom="567"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01410" w14:textId="77777777" w:rsidR="00635770" w:rsidRDefault="00635770" w:rsidP="001F5F46">
      <w:pPr>
        <w:spacing w:after="0" w:line="240" w:lineRule="auto"/>
      </w:pPr>
      <w:r>
        <w:separator/>
      </w:r>
    </w:p>
  </w:endnote>
  <w:endnote w:type="continuationSeparator" w:id="0">
    <w:p w14:paraId="190C7696" w14:textId="77777777" w:rsidR="00635770" w:rsidRDefault="00635770" w:rsidP="001F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152319"/>
      <w:docPartObj>
        <w:docPartGallery w:val="Page Numbers (Bottom of Page)"/>
        <w:docPartUnique/>
      </w:docPartObj>
    </w:sdtPr>
    <w:sdtContent>
      <w:p w14:paraId="05D020D3" w14:textId="259D3675" w:rsidR="00B16AE9" w:rsidRDefault="00B16AE9">
        <w:pPr>
          <w:pStyle w:val="a5"/>
          <w:jc w:val="right"/>
        </w:pPr>
        <w:r>
          <w:fldChar w:fldCharType="begin"/>
        </w:r>
        <w:r>
          <w:instrText>PAGE   \* MERGEFORMAT</w:instrText>
        </w:r>
        <w:r>
          <w:fldChar w:fldCharType="separate"/>
        </w:r>
        <w:r w:rsidR="006F2041">
          <w:rPr>
            <w:noProof/>
          </w:rPr>
          <w:t>7</w:t>
        </w:r>
        <w:r>
          <w:fldChar w:fldCharType="end"/>
        </w:r>
      </w:p>
    </w:sdtContent>
  </w:sdt>
  <w:p w14:paraId="090D7BD2" w14:textId="77777777" w:rsidR="00180F44" w:rsidRDefault="00180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1729" w14:textId="77777777" w:rsidR="00635770" w:rsidRDefault="00635770" w:rsidP="001F5F46">
      <w:pPr>
        <w:spacing w:after="0" w:line="240" w:lineRule="auto"/>
      </w:pPr>
      <w:r>
        <w:separator/>
      </w:r>
    </w:p>
  </w:footnote>
  <w:footnote w:type="continuationSeparator" w:id="0">
    <w:p w14:paraId="62FF4CF2" w14:textId="77777777" w:rsidR="00635770" w:rsidRDefault="00635770" w:rsidP="001F5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14127"/>
      <w:docPartObj>
        <w:docPartGallery w:val="Page Numbers (Top of Page)"/>
        <w:docPartUnique/>
      </w:docPartObj>
    </w:sdtPr>
    <w:sdtEndPr/>
    <w:sdtContent>
      <w:p w14:paraId="1793BA82" w14:textId="77777777" w:rsidR="00180F44" w:rsidRDefault="00180F44">
        <w:pPr>
          <w:pStyle w:val="a3"/>
          <w:jc w:val="center"/>
        </w:pPr>
        <w:r w:rsidRPr="00C64584">
          <w:rPr>
            <w:rFonts w:ascii="Times New Roman" w:hAnsi="Times New Roman" w:cs="Times New Roman"/>
            <w:sz w:val="24"/>
          </w:rPr>
          <w:fldChar w:fldCharType="begin"/>
        </w:r>
        <w:r w:rsidRPr="00C64584">
          <w:rPr>
            <w:rFonts w:ascii="Times New Roman" w:hAnsi="Times New Roman" w:cs="Times New Roman"/>
            <w:sz w:val="24"/>
          </w:rPr>
          <w:instrText>PAGE   \* MERGEFORMAT</w:instrText>
        </w:r>
        <w:r w:rsidRPr="00C64584">
          <w:rPr>
            <w:rFonts w:ascii="Times New Roman" w:hAnsi="Times New Roman" w:cs="Times New Roman"/>
            <w:sz w:val="24"/>
          </w:rPr>
          <w:fldChar w:fldCharType="separate"/>
        </w:r>
        <w:r>
          <w:rPr>
            <w:rFonts w:ascii="Times New Roman" w:hAnsi="Times New Roman" w:cs="Times New Roman"/>
            <w:noProof/>
            <w:sz w:val="24"/>
          </w:rPr>
          <w:t>6</w:t>
        </w:r>
        <w:r w:rsidRPr="00C64584">
          <w:rPr>
            <w:rFonts w:ascii="Times New Roman" w:hAnsi="Times New Roman" w:cs="Times New Roman"/>
            <w:sz w:val="24"/>
          </w:rPr>
          <w:fldChar w:fldCharType="end"/>
        </w:r>
      </w:p>
    </w:sdtContent>
  </w:sdt>
  <w:p w14:paraId="1966DE60" w14:textId="77777777" w:rsidR="00180F44" w:rsidRDefault="00180F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D7E01"/>
    <w:multiLevelType w:val="hybridMultilevel"/>
    <w:tmpl w:val="045EC310"/>
    <w:lvl w:ilvl="0" w:tplc="E424F228">
      <w:start w:val="1"/>
      <w:numFmt w:val="decimal"/>
      <w:lvlText w:val="3.%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1C2822"/>
    <w:multiLevelType w:val="multilevel"/>
    <w:tmpl w:val="F96AFEDC"/>
    <w:lvl w:ilvl="0">
      <w:start w:val="1"/>
      <w:numFmt w:val="decimal"/>
      <w:lvlText w:val="%1."/>
      <w:lvlJc w:val="left"/>
      <w:pPr>
        <w:ind w:left="1426" w:hanging="360"/>
      </w:pPr>
      <w:rPr>
        <w:rFonts w:ascii="Times New Roman" w:eastAsiaTheme="minorHAnsi" w:hAnsi="Times New Roman" w:cs="Times New Roman"/>
      </w:rPr>
    </w:lvl>
    <w:lvl w:ilvl="1">
      <w:start w:val="1"/>
      <w:numFmt w:val="decimal"/>
      <w:isLgl/>
      <w:lvlText w:val="%1.%2."/>
      <w:lvlJc w:val="left"/>
      <w:pPr>
        <w:ind w:left="1471" w:hanging="405"/>
      </w:pPr>
      <w:rPr>
        <w:rFonts w:hint="default"/>
        <w:b w:val="0"/>
      </w:rPr>
    </w:lvl>
    <w:lvl w:ilvl="2">
      <w:start w:val="1"/>
      <w:numFmt w:val="decimal"/>
      <w:isLgl/>
      <w:lvlText w:val="%1.%2.%3."/>
      <w:lvlJc w:val="left"/>
      <w:pPr>
        <w:ind w:left="1786" w:hanging="720"/>
      </w:pPr>
      <w:rPr>
        <w:rFonts w:hint="default"/>
        <w:b w:val="0"/>
      </w:rPr>
    </w:lvl>
    <w:lvl w:ilvl="3">
      <w:start w:val="1"/>
      <w:numFmt w:val="decimal"/>
      <w:isLgl/>
      <w:lvlText w:val="%1.%2.%3.%4."/>
      <w:lvlJc w:val="left"/>
      <w:pPr>
        <w:ind w:left="1786" w:hanging="720"/>
      </w:pPr>
      <w:rPr>
        <w:rFonts w:hint="default"/>
        <w:b w:val="0"/>
      </w:rPr>
    </w:lvl>
    <w:lvl w:ilvl="4">
      <w:start w:val="1"/>
      <w:numFmt w:val="decimal"/>
      <w:isLgl/>
      <w:lvlText w:val="%1.%2.%3.%4.%5."/>
      <w:lvlJc w:val="left"/>
      <w:pPr>
        <w:ind w:left="2146" w:hanging="1080"/>
      </w:pPr>
      <w:rPr>
        <w:rFonts w:hint="default"/>
        <w:b w:val="0"/>
      </w:rPr>
    </w:lvl>
    <w:lvl w:ilvl="5">
      <w:start w:val="1"/>
      <w:numFmt w:val="decimal"/>
      <w:isLgl/>
      <w:lvlText w:val="%1.%2.%3.%4.%5.%6."/>
      <w:lvlJc w:val="left"/>
      <w:pPr>
        <w:ind w:left="2146" w:hanging="1080"/>
      </w:pPr>
      <w:rPr>
        <w:rFonts w:hint="default"/>
        <w:b w:val="0"/>
      </w:rPr>
    </w:lvl>
    <w:lvl w:ilvl="6">
      <w:start w:val="1"/>
      <w:numFmt w:val="decimal"/>
      <w:isLgl/>
      <w:lvlText w:val="%1.%2.%3.%4.%5.%6.%7."/>
      <w:lvlJc w:val="left"/>
      <w:pPr>
        <w:ind w:left="2506" w:hanging="1440"/>
      </w:pPr>
      <w:rPr>
        <w:rFonts w:hint="default"/>
        <w:b w:val="0"/>
      </w:rPr>
    </w:lvl>
    <w:lvl w:ilvl="7">
      <w:start w:val="1"/>
      <w:numFmt w:val="decimal"/>
      <w:isLgl/>
      <w:lvlText w:val="%1.%2.%3.%4.%5.%6.%7.%8."/>
      <w:lvlJc w:val="left"/>
      <w:pPr>
        <w:ind w:left="2506" w:hanging="1440"/>
      </w:pPr>
      <w:rPr>
        <w:rFonts w:hint="default"/>
        <w:b w:val="0"/>
      </w:rPr>
    </w:lvl>
    <w:lvl w:ilvl="8">
      <w:start w:val="1"/>
      <w:numFmt w:val="decimal"/>
      <w:isLgl/>
      <w:lvlText w:val="%1.%2.%3.%4.%5.%6.%7.%8.%9."/>
      <w:lvlJc w:val="left"/>
      <w:pPr>
        <w:ind w:left="2866" w:hanging="1800"/>
      </w:pPr>
      <w:rPr>
        <w:rFonts w:hint="default"/>
        <w:b w:val="0"/>
      </w:rPr>
    </w:lvl>
  </w:abstractNum>
  <w:abstractNum w:abstractNumId="2">
    <w:nsid w:val="569730AB"/>
    <w:multiLevelType w:val="hybridMultilevel"/>
    <w:tmpl w:val="1382C9B2"/>
    <w:lvl w:ilvl="0" w:tplc="54E68F20">
      <w:start w:val="1"/>
      <w:numFmt w:val="decimal"/>
      <w:lvlText w:val="6.%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CB67B22"/>
    <w:multiLevelType w:val="hybridMultilevel"/>
    <w:tmpl w:val="0624E78A"/>
    <w:lvl w:ilvl="0" w:tplc="1BA4E334">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5E71F0"/>
    <w:multiLevelType w:val="multilevel"/>
    <w:tmpl w:val="BBFC39DA"/>
    <w:lvl w:ilvl="0">
      <w:start w:val="1"/>
      <w:numFmt w:val="decimal"/>
      <w:lvlText w:val="%1."/>
      <w:lvlJc w:val="left"/>
      <w:pPr>
        <w:ind w:left="360" w:hanging="360"/>
      </w:pPr>
      <w:rPr>
        <w:rFonts w:hint="default"/>
      </w:rPr>
    </w:lvl>
    <w:lvl w:ilvl="1">
      <w:start w:val="5"/>
      <w:numFmt w:val="decimal"/>
      <w:lvlText w:val="%1.%2."/>
      <w:lvlJc w:val="left"/>
      <w:pPr>
        <w:ind w:left="1426"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5">
    <w:nsid w:val="65CA30C8"/>
    <w:multiLevelType w:val="hybridMultilevel"/>
    <w:tmpl w:val="9418E224"/>
    <w:lvl w:ilvl="0" w:tplc="01103C10">
      <w:start w:val="1"/>
      <w:numFmt w:val="decimal"/>
      <w:lvlText w:val="4.%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34E9C"/>
    <w:multiLevelType w:val="hybridMultilevel"/>
    <w:tmpl w:val="1ADE3E98"/>
    <w:lvl w:ilvl="0" w:tplc="4A6C85D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57484A"/>
    <w:multiLevelType w:val="multilevel"/>
    <w:tmpl w:val="F96AFEDC"/>
    <w:lvl w:ilvl="0">
      <w:start w:val="1"/>
      <w:numFmt w:val="decimal"/>
      <w:lvlText w:val="%1."/>
      <w:lvlJc w:val="left"/>
      <w:pPr>
        <w:ind w:left="1426" w:hanging="360"/>
      </w:pPr>
      <w:rPr>
        <w:rFonts w:ascii="Times New Roman" w:eastAsiaTheme="minorHAnsi" w:hAnsi="Times New Roman" w:cs="Times New Roman"/>
      </w:rPr>
    </w:lvl>
    <w:lvl w:ilvl="1">
      <w:start w:val="1"/>
      <w:numFmt w:val="decimal"/>
      <w:isLgl/>
      <w:lvlText w:val="%1.%2."/>
      <w:lvlJc w:val="left"/>
      <w:pPr>
        <w:ind w:left="1471" w:hanging="405"/>
      </w:pPr>
      <w:rPr>
        <w:rFonts w:hint="default"/>
        <w:b w:val="0"/>
      </w:rPr>
    </w:lvl>
    <w:lvl w:ilvl="2">
      <w:start w:val="1"/>
      <w:numFmt w:val="decimal"/>
      <w:isLgl/>
      <w:lvlText w:val="%1.%2.%3."/>
      <w:lvlJc w:val="left"/>
      <w:pPr>
        <w:ind w:left="1786" w:hanging="720"/>
      </w:pPr>
      <w:rPr>
        <w:rFonts w:hint="default"/>
        <w:b w:val="0"/>
      </w:rPr>
    </w:lvl>
    <w:lvl w:ilvl="3">
      <w:start w:val="1"/>
      <w:numFmt w:val="decimal"/>
      <w:isLgl/>
      <w:lvlText w:val="%1.%2.%3.%4."/>
      <w:lvlJc w:val="left"/>
      <w:pPr>
        <w:ind w:left="1786" w:hanging="720"/>
      </w:pPr>
      <w:rPr>
        <w:rFonts w:hint="default"/>
        <w:b w:val="0"/>
      </w:rPr>
    </w:lvl>
    <w:lvl w:ilvl="4">
      <w:start w:val="1"/>
      <w:numFmt w:val="decimal"/>
      <w:isLgl/>
      <w:lvlText w:val="%1.%2.%3.%4.%5."/>
      <w:lvlJc w:val="left"/>
      <w:pPr>
        <w:ind w:left="2146" w:hanging="1080"/>
      </w:pPr>
      <w:rPr>
        <w:rFonts w:hint="default"/>
        <w:b w:val="0"/>
      </w:rPr>
    </w:lvl>
    <w:lvl w:ilvl="5">
      <w:start w:val="1"/>
      <w:numFmt w:val="decimal"/>
      <w:isLgl/>
      <w:lvlText w:val="%1.%2.%3.%4.%5.%6."/>
      <w:lvlJc w:val="left"/>
      <w:pPr>
        <w:ind w:left="2146" w:hanging="1080"/>
      </w:pPr>
      <w:rPr>
        <w:rFonts w:hint="default"/>
        <w:b w:val="0"/>
      </w:rPr>
    </w:lvl>
    <w:lvl w:ilvl="6">
      <w:start w:val="1"/>
      <w:numFmt w:val="decimal"/>
      <w:isLgl/>
      <w:lvlText w:val="%1.%2.%3.%4.%5.%6.%7."/>
      <w:lvlJc w:val="left"/>
      <w:pPr>
        <w:ind w:left="2506" w:hanging="1440"/>
      </w:pPr>
      <w:rPr>
        <w:rFonts w:hint="default"/>
        <w:b w:val="0"/>
      </w:rPr>
    </w:lvl>
    <w:lvl w:ilvl="7">
      <w:start w:val="1"/>
      <w:numFmt w:val="decimal"/>
      <w:isLgl/>
      <w:lvlText w:val="%1.%2.%3.%4.%5.%6.%7.%8."/>
      <w:lvlJc w:val="left"/>
      <w:pPr>
        <w:ind w:left="2506" w:hanging="1440"/>
      </w:pPr>
      <w:rPr>
        <w:rFonts w:hint="default"/>
        <w:b w:val="0"/>
      </w:rPr>
    </w:lvl>
    <w:lvl w:ilvl="8">
      <w:start w:val="1"/>
      <w:numFmt w:val="decimal"/>
      <w:isLgl/>
      <w:lvlText w:val="%1.%2.%3.%4.%5.%6.%7.%8.%9."/>
      <w:lvlJc w:val="left"/>
      <w:pPr>
        <w:ind w:left="2866" w:hanging="1800"/>
      </w:pPr>
      <w:rPr>
        <w:rFonts w:hint="default"/>
        <w:b w:val="0"/>
      </w:rPr>
    </w:lvl>
  </w:abstractNum>
  <w:abstractNum w:abstractNumId="8">
    <w:nsid w:val="7E573024"/>
    <w:multiLevelType w:val="hybridMultilevel"/>
    <w:tmpl w:val="9176C7F8"/>
    <w:lvl w:ilvl="0" w:tplc="C1D4904E">
      <w:start w:val="1"/>
      <w:numFmt w:val="decimal"/>
      <w:lvlText w:val="%1."/>
      <w:lvlJc w:val="left"/>
      <w:pPr>
        <w:tabs>
          <w:tab w:val="num" w:pos="360"/>
        </w:tabs>
        <w:ind w:left="0" w:firstLine="0"/>
      </w:pPr>
      <w:rPr>
        <w:rFonts w:hint="default"/>
        <w:b/>
        <w:i w:val="0"/>
        <w:sz w:val="19"/>
        <w:szCs w:val="19"/>
      </w:rPr>
    </w:lvl>
    <w:lvl w:ilvl="1" w:tplc="03563742">
      <w:start w:val="1"/>
      <w:numFmt w:val="decimal"/>
      <w:lvlText w:val="%2."/>
      <w:lvlJc w:val="left"/>
      <w:pPr>
        <w:tabs>
          <w:tab w:val="num" w:pos="1440"/>
        </w:tabs>
        <w:ind w:left="1440" w:hanging="360"/>
      </w:pPr>
      <w:rPr>
        <w:rFonts w:hint="default"/>
        <w:b w:val="0"/>
        <w:i w:val="0"/>
        <w:sz w:val="19"/>
        <w:szCs w:val="19"/>
      </w:rPr>
    </w:lvl>
    <w:lvl w:ilvl="2" w:tplc="0704A4C8">
      <w:start w:val="1"/>
      <w:numFmt w:val="decimal"/>
      <w:lvlText w:val="%3)"/>
      <w:lvlJc w:val="left"/>
      <w:pPr>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46"/>
    <w:rsid w:val="00036D62"/>
    <w:rsid w:val="000A2BF5"/>
    <w:rsid w:val="000C5986"/>
    <w:rsid w:val="000C715D"/>
    <w:rsid w:val="000D2BE7"/>
    <w:rsid w:val="001160D8"/>
    <w:rsid w:val="0015566B"/>
    <w:rsid w:val="001606C2"/>
    <w:rsid w:val="0017163F"/>
    <w:rsid w:val="00180F44"/>
    <w:rsid w:val="00183323"/>
    <w:rsid w:val="001B73F0"/>
    <w:rsid w:val="001C2ACC"/>
    <w:rsid w:val="001D5778"/>
    <w:rsid w:val="001F5F46"/>
    <w:rsid w:val="00206879"/>
    <w:rsid w:val="00211348"/>
    <w:rsid w:val="002170EF"/>
    <w:rsid w:val="00236E3E"/>
    <w:rsid w:val="00245B65"/>
    <w:rsid w:val="0026534F"/>
    <w:rsid w:val="00266162"/>
    <w:rsid w:val="00284D39"/>
    <w:rsid w:val="00290277"/>
    <w:rsid w:val="0029125A"/>
    <w:rsid w:val="002A58F7"/>
    <w:rsid w:val="002A70A5"/>
    <w:rsid w:val="002C06C9"/>
    <w:rsid w:val="002E2D3A"/>
    <w:rsid w:val="00304B6B"/>
    <w:rsid w:val="003204DF"/>
    <w:rsid w:val="0032765F"/>
    <w:rsid w:val="00352606"/>
    <w:rsid w:val="0035675D"/>
    <w:rsid w:val="00365128"/>
    <w:rsid w:val="003A33DC"/>
    <w:rsid w:val="003A63DC"/>
    <w:rsid w:val="003B1840"/>
    <w:rsid w:val="003B446B"/>
    <w:rsid w:val="003C6565"/>
    <w:rsid w:val="003E3414"/>
    <w:rsid w:val="003E7222"/>
    <w:rsid w:val="003F650D"/>
    <w:rsid w:val="00404272"/>
    <w:rsid w:val="00412BD4"/>
    <w:rsid w:val="0043722B"/>
    <w:rsid w:val="0046732E"/>
    <w:rsid w:val="0047618B"/>
    <w:rsid w:val="00495697"/>
    <w:rsid w:val="004A1D0F"/>
    <w:rsid w:val="004B73FA"/>
    <w:rsid w:val="004C0DE8"/>
    <w:rsid w:val="004F2DAB"/>
    <w:rsid w:val="005010DF"/>
    <w:rsid w:val="00511E7A"/>
    <w:rsid w:val="005614D0"/>
    <w:rsid w:val="005618F0"/>
    <w:rsid w:val="00574088"/>
    <w:rsid w:val="00593BDB"/>
    <w:rsid w:val="00594710"/>
    <w:rsid w:val="005D4A77"/>
    <w:rsid w:val="005E609A"/>
    <w:rsid w:val="005F5AF0"/>
    <w:rsid w:val="005F6EE5"/>
    <w:rsid w:val="00600A25"/>
    <w:rsid w:val="00603648"/>
    <w:rsid w:val="00612F4F"/>
    <w:rsid w:val="006157FE"/>
    <w:rsid w:val="00624346"/>
    <w:rsid w:val="00635770"/>
    <w:rsid w:val="00643FE3"/>
    <w:rsid w:val="006619CA"/>
    <w:rsid w:val="006625BC"/>
    <w:rsid w:val="0068606B"/>
    <w:rsid w:val="006B069E"/>
    <w:rsid w:val="006D1474"/>
    <w:rsid w:val="006F2041"/>
    <w:rsid w:val="006F6C4B"/>
    <w:rsid w:val="00712BEC"/>
    <w:rsid w:val="00732BBB"/>
    <w:rsid w:val="0073584B"/>
    <w:rsid w:val="007404FC"/>
    <w:rsid w:val="00753E49"/>
    <w:rsid w:val="00767FBE"/>
    <w:rsid w:val="00790B97"/>
    <w:rsid w:val="00794C0C"/>
    <w:rsid w:val="007C13E4"/>
    <w:rsid w:val="007D2019"/>
    <w:rsid w:val="007E6B53"/>
    <w:rsid w:val="0080179A"/>
    <w:rsid w:val="00811844"/>
    <w:rsid w:val="00833CC3"/>
    <w:rsid w:val="008627B9"/>
    <w:rsid w:val="00875D5A"/>
    <w:rsid w:val="008818D3"/>
    <w:rsid w:val="008B5CD4"/>
    <w:rsid w:val="008B7310"/>
    <w:rsid w:val="008F3CDC"/>
    <w:rsid w:val="00911FE9"/>
    <w:rsid w:val="00920283"/>
    <w:rsid w:val="00926869"/>
    <w:rsid w:val="00927581"/>
    <w:rsid w:val="00957D75"/>
    <w:rsid w:val="00972A9B"/>
    <w:rsid w:val="00972E0D"/>
    <w:rsid w:val="009A56ED"/>
    <w:rsid w:val="009C2FFB"/>
    <w:rsid w:val="009F463C"/>
    <w:rsid w:val="00A45D68"/>
    <w:rsid w:val="00A55FD5"/>
    <w:rsid w:val="00A67EC7"/>
    <w:rsid w:val="00A836A4"/>
    <w:rsid w:val="00AC1429"/>
    <w:rsid w:val="00AD1739"/>
    <w:rsid w:val="00AD7945"/>
    <w:rsid w:val="00AF45BC"/>
    <w:rsid w:val="00B16AE9"/>
    <w:rsid w:val="00B444F8"/>
    <w:rsid w:val="00B809D0"/>
    <w:rsid w:val="00BC4992"/>
    <w:rsid w:val="00BF18AC"/>
    <w:rsid w:val="00BF5E5B"/>
    <w:rsid w:val="00C052D6"/>
    <w:rsid w:val="00C06E33"/>
    <w:rsid w:val="00C11319"/>
    <w:rsid w:val="00C33817"/>
    <w:rsid w:val="00C64584"/>
    <w:rsid w:val="00C645C5"/>
    <w:rsid w:val="00C67676"/>
    <w:rsid w:val="00C95F67"/>
    <w:rsid w:val="00CA4D92"/>
    <w:rsid w:val="00CB28B8"/>
    <w:rsid w:val="00CF7076"/>
    <w:rsid w:val="00D03760"/>
    <w:rsid w:val="00D225B8"/>
    <w:rsid w:val="00D24CF0"/>
    <w:rsid w:val="00D278E0"/>
    <w:rsid w:val="00D37607"/>
    <w:rsid w:val="00D4136F"/>
    <w:rsid w:val="00D81EE3"/>
    <w:rsid w:val="00DA1090"/>
    <w:rsid w:val="00DC00AE"/>
    <w:rsid w:val="00DD1EBB"/>
    <w:rsid w:val="00DE0642"/>
    <w:rsid w:val="00DE57DB"/>
    <w:rsid w:val="00DE600E"/>
    <w:rsid w:val="00DF124A"/>
    <w:rsid w:val="00DF2C12"/>
    <w:rsid w:val="00E3590B"/>
    <w:rsid w:val="00E66B60"/>
    <w:rsid w:val="00EA2892"/>
    <w:rsid w:val="00EC6783"/>
    <w:rsid w:val="00ED2BCE"/>
    <w:rsid w:val="00EE571C"/>
    <w:rsid w:val="00EE7021"/>
    <w:rsid w:val="00EF4183"/>
    <w:rsid w:val="00F032EC"/>
    <w:rsid w:val="00F23358"/>
    <w:rsid w:val="00F24896"/>
    <w:rsid w:val="00F745D3"/>
    <w:rsid w:val="00F803A3"/>
    <w:rsid w:val="00F82B2D"/>
    <w:rsid w:val="00FA2EC1"/>
    <w:rsid w:val="00FD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8C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09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5F46"/>
  </w:style>
  <w:style w:type="paragraph" w:styleId="a5">
    <w:name w:val="footer"/>
    <w:basedOn w:val="a"/>
    <w:link w:val="a6"/>
    <w:uiPriority w:val="99"/>
    <w:unhideWhenUsed/>
    <w:rsid w:val="001F5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5F46"/>
  </w:style>
  <w:style w:type="paragraph" w:styleId="a7">
    <w:name w:val="List Paragraph"/>
    <w:basedOn w:val="a"/>
    <w:uiPriority w:val="34"/>
    <w:qFormat/>
    <w:rsid w:val="00E66B60"/>
    <w:pPr>
      <w:ind w:left="720"/>
      <w:contextualSpacing/>
    </w:pPr>
  </w:style>
  <w:style w:type="character" w:styleId="a8">
    <w:name w:val="Hyperlink"/>
    <w:basedOn w:val="a0"/>
    <w:uiPriority w:val="99"/>
    <w:unhideWhenUsed/>
    <w:rsid w:val="00BF5E5B"/>
    <w:rPr>
      <w:color w:val="0563C1" w:themeColor="hyperlink"/>
      <w:u w:val="single"/>
    </w:rPr>
  </w:style>
  <w:style w:type="character" w:styleId="a9">
    <w:name w:val="Emphasis"/>
    <w:basedOn w:val="a0"/>
    <w:uiPriority w:val="20"/>
    <w:qFormat/>
    <w:rsid w:val="0029125A"/>
    <w:rPr>
      <w:i/>
      <w:iCs/>
    </w:rPr>
  </w:style>
  <w:style w:type="character" w:customStyle="1" w:styleId="fake-non-breaking-space">
    <w:name w:val="fake-non-breaking-space"/>
    <w:basedOn w:val="a0"/>
    <w:rsid w:val="00F745D3"/>
  </w:style>
  <w:style w:type="paragraph" w:styleId="2">
    <w:name w:val="Body Text 2"/>
    <w:basedOn w:val="a"/>
    <w:link w:val="20"/>
    <w:rsid w:val="00B444F8"/>
    <w:pPr>
      <w:widowControl w:val="0"/>
      <w:spacing w:after="0" w:line="240" w:lineRule="auto"/>
      <w:ind w:firstLine="284"/>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B444F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7618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7618B"/>
    <w:rPr>
      <w:rFonts w:ascii="Segoe UI" w:hAnsi="Segoe UI" w:cs="Segoe UI"/>
      <w:sz w:val="18"/>
      <w:szCs w:val="18"/>
    </w:rPr>
  </w:style>
  <w:style w:type="paragraph" w:customStyle="1" w:styleId="newncpi">
    <w:name w:val="newncpi"/>
    <w:basedOn w:val="a"/>
    <w:rsid w:val="003A63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3A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4B73FA"/>
    <w:rPr>
      <w:b/>
      <w:bCs/>
    </w:rPr>
  </w:style>
  <w:style w:type="paragraph" w:customStyle="1" w:styleId="h5">
    <w:name w:val="h5"/>
    <w:basedOn w:val="a"/>
    <w:rsid w:val="003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3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EE7021"/>
    <w:pPr>
      <w:widowControl w:val="0"/>
      <w:tabs>
        <w:tab w:val="left" w:pos="300"/>
      </w:tabs>
      <w:spacing w:after="0" w:line="260" w:lineRule="atLeast"/>
      <w:jc w:val="both"/>
    </w:pPr>
    <w:rPr>
      <w:rFonts w:ascii="SchoolDL" w:eastAsia="Times New Roman" w:hAnsi="SchoolDL" w:cs="Times New Roman"/>
      <w:b/>
      <w:szCs w:val="20"/>
      <w:lang w:eastAsia="ru-RU"/>
    </w:rPr>
  </w:style>
  <w:style w:type="table" w:customStyle="1" w:styleId="TableNormal">
    <w:name w:val="Table Normal"/>
    <w:uiPriority w:val="2"/>
    <w:semiHidden/>
    <w:unhideWhenUsed/>
    <w:qFormat/>
    <w:rsid w:val="00266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162"/>
    <w:pPr>
      <w:widowControl w:val="0"/>
      <w:autoSpaceDE w:val="0"/>
      <w:autoSpaceDN w:val="0"/>
      <w:spacing w:after="0" w:line="240" w:lineRule="auto"/>
    </w:pPr>
    <w:rPr>
      <w:rFonts w:ascii="Cambria" w:eastAsia="Cambria" w:hAnsi="Cambria" w:cs="Cambria"/>
    </w:rPr>
  </w:style>
  <w:style w:type="character" w:styleId="af">
    <w:name w:val="FollowedHyperlink"/>
    <w:basedOn w:val="a0"/>
    <w:uiPriority w:val="99"/>
    <w:semiHidden/>
    <w:unhideWhenUsed/>
    <w:rsid w:val="00911FE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09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5F46"/>
  </w:style>
  <w:style w:type="paragraph" w:styleId="a5">
    <w:name w:val="footer"/>
    <w:basedOn w:val="a"/>
    <w:link w:val="a6"/>
    <w:uiPriority w:val="99"/>
    <w:unhideWhenUsed/>
    <w:rsid w:val="001F5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5F46"/>
  </w:style>
  <w:style w:type="paragraph" w:styleId="a7">
    <w:name w:val="List Paragraph"/>
    <w:basedOn w:val="a"/>
    <w:uiPriority w:val="34"/>
    <w:qFormat/>
    <w:rsid w:val="00E66B60"/>
    <w:pPr>
      <w:ind w:left="720"/>
      <w:contextualSpacing/>
    </w:pPr>
  </w:style>
  <w:style w:type="character" w:styleId="a8">
    <w:name w:val="Hyperlink"/>
    <w:basedOn w:val="a0"/>
    <w:uiPriority w:val="99"/>
    <w:unhideWhenUsed/>
    <w:rsid w:val="00BF5E5B"/>
    <w:rPr>
      <w:color w:val="0563C1" w:themeColor="hyperlink"/>
      <w:u w:val="single"/>
    </w:rPr>
  </w:style>
  <w:style w:type="character" w:styleId="a9">
    <w:name w:val="Emphasis"/>
    <w:basedOn w:val="a0"/>
    <w:uiPriority w:val="20"/>
    <w:qFormat/>
    <w:rsid w:val="0029125A"/>
    <w:rPr>
      <w:i/>
      <w:iCs/>
    </w:rPr>
  </w:style>
  <w:style w:type="character" w:customStyle="1" w:styleId="fake-non-breaking-space">
    <w:name w:val="fake-non-breaking-space"/>
    <w:basedOn w:val="a0"/>
    <w:rsid w:val="00F745D3"/>
  </w:style>
  <w:style w:type="paragraph" w:styleId="2">
    <w:name w:val="Body Text 2"/>
    <w:basedOn w:val="a"/>
    <w:link w:val="20"/>
    <w:rsid w:val="00B444F8"/>
    <w:pPr>
      <w:widowControl w:val="0"/>
      <w:spacing w:after="0" w:line="240" w:lineRule="auto"/>
      <w:ind w:firstLine="284"/>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B444F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7618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7618B"/>
    <w:rPr>
      <w:rFonts w:ascii="Segoe UI" w:hAnsi="Segoe UI" w:cs="Segoe UI"/>
      <w:sz w:val="18"/>
      <w:szCs w:val="18"/>
    </w:rPr>
  </w:style>
  <w:style w:type="paragraph" w:customStyle="1" w:styleId="newncpi">
    <w:name w:val="newncpi"/>
    <w:basedOn w:val="a"/>
    <w:rsid w:val="003A63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3A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4B73FA"/>
    <w:rPr>
      <w:b/>
      <w:bCs/>
    </w:rPr>
  </w:style>
  <w:style w:type="paragraph" w:customStyle="1" w:styleId="h5">
    <w:name w:val="h5"/>
    <w:basedOn w:val="a"/>
    <w:rsid w:val="003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3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EE7021"/>
    <w:pPr>
      <w:widowControl w:val="0"/>
      <w:tabs>
        <w:tab w:val="left" w:pos="300"/>
      </w:tabs>
      <w:spacing w:after="0" w:line="260" w:lineRule="atLeast"/>
      <w:jc w:val="both"/>
    </w:pPr>
    <w:rPr>
      <w:rFonts w:ascii="SchoolDL" w:eastAsia="Times New Roman" w:hAnsi="SchoolDL" w:cs="Times New Roman"/>
      <w:b/>
      <w:szCs w:val="20"/>
      <w:lang w:eastAsia="ru-RU"/>
    </w:rPr>
  </w:style>
  <w:style w:type="table" w:customStyle="1" w:styleId="TableNormal">
    <w:name w:val="Table Normal"/>
    <w:uiPriority w:val="2"/>
    <w:semiHidden/>
    <w:unhideWhenUsed/>
    <w:qFormat/>
    <w:rsid w:val="00266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162"/>
    <w:pPr>
      <w:widowControl w:val="0"/>
      <w:autoSpaceDE w:val="0"/>
      <w:autoSpaceDN w:val="0"/>
      <w:spacing w:after="0" w:line="240" w:lineRule="auto"/>
    </w:pPr>
    <w:rPr>
      <w:rFonts w:ascii="Cambria" w:eastAsia="Cambria" w:hAnsi="Cambria" w:cs="Cambria"/>
    </w:rPr>
  </w:style>
  <w:style w:type="character" w:styleId="af">
    <w:name w:val="FollowedHyperlink"/>
    <w:basedOn w:val="a0"/>
    <w:uiPriority w:val="99"/>
    <w:semiHidden/>
    <w:unhideWhenUsed/>
    <w:rsid w:val="00911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7161">
      <w:bodyDiv w:val="1"/>
      <w:marLeft w:val="0"/>
      <w:marRight w:val="0"/>
      <w:marTop w:val="0"/>
      <w:marBottom w:val="0"/>
      <w:divBdr>
        <w:top w:val="none" w:sz="0" w:space="0" w:color="auto"/>
        <w:left w:val="none" w:sz="0" w:space="0" w:color="auto"/>
        <w:bottom w:val="none" w:sz="0" w:space="0" w:color="auto"/>
        <w:right w:val="none" w:sz="0" w:space="0" w:color="auto"/>
      </w:divBdr>
    </w:div>
    <w:div w:id="1540507037">
      <w:bodyDiv w:val="1"/>
      <w:marLeft w:val="0"/>
      <w:marRight w:val="0"/>
      <w:marTop w:val="0"/>
      <w:marBottom w:val="0"/>
      <w:divBdr>
        <w:top w:val="none" w:sz="0" w:space="0" w:color="auto"/>
        <w:left w:val="none" w:sz="0" w:space="0" w:color="auto"/>
        <w:bottom w:val="none" w:sz="0" w:space="0" w:color="auto"/>
        <w:right w:val="none" w:sz="0" w:space="0" w:color="auto"/>
      </w:divBdr>
    </w:div>
    <w:div w:id="15869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anamed.by/" TargetMode="External"/><Relationship Id="rId13" Type="http://schemas.openxmlformats.org/officeDocument/2006/relationships/hyperlink" Target="https://support.microsoft.com/ru-ru/microsoft-edge/%D1%83%D0%B4%D0%B0%D0%BB%D0%B5%D0%BD%D0%B8%D0%B5-%D1%84%D0%B0%D0%B9%D0%BB%D0%BE%D0%B2-cookie-%D0%B2-microsoft-edge-63947406-40ac-c3b8-57b9-2a946a29ae0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elp.opera.com/ru/latest/web-preferen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port.apple.com/ru-ru/guide/safari/sfri11471/ma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upport.google.com/chrome/answer/95647?hl=ru" TargetMode="External"/><Relationship Id="rId4" Type="http://schemas.openxmlformats.org/officeDocument/2006/relationships/settings" Target="settings.xml"/><Relationship Id="rId9" Type="http://schemas.openxmlformats.org/officeDocument/2006/relationships/hyperlink" Target="https://support.mozilla.org/ru/kb/udalenie-kukov-dlya-udaleniya-informacii-kotoruyu-" TargetMode="External"/><Relationship Id="rId14" Type="http://schemas.openxmlformats.org/officeDocument/2006/relationships/hyperlink" Target="https://support.microsoft.com/ru-ru/windows/%D1%83%D0%B4%D0%B0%D0%BB%D0%B5%D0%BD%D0%B8%D0%B5-%D1%84%D0%B0%D0%B9%D0%BB%D0%BE%D0%B2-cookie-%D0%B8-%D1%83%D0%BF%D1%80%D0%B0%D0%B2%D0%BB%D0%B5%D0%BD%D0%B8%D0%B5-%D0%B8%D0%BC%D0%B8-168dab11-0753-043d-7c16-ede5947fc6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2817</Words>
  <Characters>16059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2023-08-10T15:59:00Z</cp:lastPrinted>
  <dcterms:created xsi:type="dcterms:W3CDTF">2023-06-12T10:58:00Z</dcterms:created>
  <dcterms:modified xsi:type="dcterms:W3CDTF">2025-10-14T11:03:00Z</dcterms:modified>
</cp:coreProperties>
</file>